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58286A" w14:textId="2AF012B8" w:rsidR="004C71EE" w:rsidRPr="004C71EE" w:rsidRDefault="004C71EE" w:rsidP="004C71EE">
      <w:pPr>
        <w:jc w:val="center"/>
        <w:rPr>
          <w:rFonts w:ascii="Times New Roman" w:eastAsiaTheme="majorEastAsia" w:hAnsi="Times New Roman" w:cs="Times New Roman"/>
          <w:color w:val="A6A6A6" w:themeColor="background1" w:themeShade="A6"/>
          <w:sz w:val="42"/>
          <w:szCs w:val="42"/>
          <w:lang w:val="en-US"/>
        </w:rPr>
      </w:pPr>
      <w:bookmarkStart w:id="0" w:name="_Toc488220458"/>
      <w:r w:rsidRPr="004C71EE">
        <w:rPr>
          <w:rFonts w:ascii="Times New Roman" w:eastAsiaTheme="majorEastAsia" w:hAnsi="Times New Roman" w:cs="Times New Roman"/>
          <w:color w:val="A6A6A6" w:themeColor="background1" w:themeShade="A6"/>
          <w:sz w:val="42"/>
          <w:szCs w:val="42"/>
          <w:lang w:val="en-US"/>
        </w:rPr>
        <w:t>(automatic translation)</w:t>
      </w:r>
    </w:p>
    <w:p w14:paraId="2CC2F9DE" w14:textId="2E480BBA" w:rsidR="00500F26" w:rsidRPr="004C71EE" w:rsidRDefault="004C71EE" w:rsidP="00500F26">
      <w:pPr>
        <w:rPr>
          <w:rFonts w:ascii="Times New Roman" w:eastAsiaTheme="majorEastAsia" w:hAnsi="Times New Roman" w:cs="Times New Roman"/>
          <w:b/>
          <w:i/>
          <w:sz w:val="42"/>
          <w:szCs w:val="42"/>
          <w:lang w:val="en-US"/>
        </w:rPr>
      </w:pPr>
      <w:r>
        <w:rPr>
          <w:noProof/>
          <w:lang w:val="es-ES" w:eastAsia="es-ES"/>
        </w:rPr>
        <w:drawing>
          <wp:anchor distT="0" distB="0" distL="114300" distR="114300" simplePos="0" relativeHeight="251836416" behindDoc="0" locked="0" layoutInCell="1" allowOverlap="1" wp14:anchorId="07B6E344" wp14:editId="25787C2C">
            <wp:simplePos x="0" y="0"/>
            <wp:positionH relativeFrom="column">
              <wp:posOffset>622300</wp:posOffset>
            </wp:positionH>
            <wp:positionV relativeFrom="paragraph">
              <wp:posOffset>397510</wp:posOffset>
            </wp:positionV>
            <wp:extent cx="3124200" cy="3608208"/>
            <wp:effectExtent l="0" t="0" r="0" b="0"/>
            <wp:wrapNone/>
            <wp:docPr id="6" name="Imagen 6" descr="https://assets.cdn.thewebconsole.com/ZWEB6094/images/Signum-Fidei_About_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descr="https://assets.cdn.thewebconsole.com/ZWEB6094/images/Signum-Fidei_About_Us.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3124200" cy="3608208"/>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heme="majorEastAsia" w:hAnsi="Times New Roman" w:cs="Times New Roman"/>
          <w:b/>
          <w:i/>
          <w:sz w:val="42"/>
          <w:szCs w:val="42"/>
          <w:lang w:val="en-US"/>
        </w:rPr>
        <w:t>L</w:t>
      </w:r>
      <w:r w:rsidR="00500F26" w:rsidRPr="004C71EE">
        <w:rPr>
          <w:rFonts w:ascii="Times New Roman" w:eastAsiaTheme="majorEastAsia" w:hAnsi="Times New Roman" w:cs="Times New Roman"/>
          <w:b/>
          <w:i/>
          <w:sz w:val="42"/>
          <w:szCs w:val="42"/>
          <w:lang w:val="en-US"/>
        </w:rPr>
        <w:t>ive Jesus in our hearts! Forever!</w:t>
      </w:r>
    </w:p>
    <w:p w14:paraId="4EF8766A" w14:textId="043988F7" w:rsidR="00500F26" w:rsidRPr="004C71EE" w:rsidRDefault="00500F26" w:rsidP="00500F26">
      <w:pPr>
        <w:tabs>
          <w:tab w:val="left" w:pos="3010"/>
        </w:tabs>
        <w:rPr>
          <w:rFonts w:ascii="Times New Roman" w:eastAsiaTheme="majorEastAsia" w:hAnsi="Times New Roman" w:cs="Times New Roman"/>
          <w:b/>
          <w:i/>
          <w:sz w:val="21"/>
          <w:lang w:val="en-US"/>
        </w:rPr>
      </w:pPr>
    </w:p>
    <w:p w14:paraId="2CE3A643" w14:textId="5E3C54DB" w:rsidR="00500F26" w:rsidRPr="004C71EE" w:rsidRDefault="00500F26" w:rsidP="00500F26">
      <w:pPr>
        <w:spacing w:line="240" w:lineRule="auto"/>
        <w:rPr>
          <w:rFonts w:ascii="American Typewriter" w:hAnsi="American Typewriter" w:cs="Times New Roman"/>
          <w:b/>
          <w:color w:val="000000" w:themeColor="text1"/>
          <w:sz w:val="2"/>
          <w:szCs w:val="38"/>
          <w:lang w:val="en-US"/>
        </w:rPr>
      </w:pPr>
    </w:p>
    <w:p w14:paraId="346E2571" w14:textId="36B3F7C4" w:rsidR="00500F26" w:rsidRPr="004C71EE" w:rsidRDefault="00500F26" w:rsidP="00500F26">
      <w:pPr>
        <w:spacing w:line="240" w:lineRule="auto"/>
        <w:rPr>
          <w:rFonts w:ascii="American Typewriter" w:hAnsi="American Typewriter" w:cs="Times New Roman"/>
          <w:b/>
          <w:color w:val="000000" w:themeColor="text1"/>
          <w:sz w:val="2"/>
          <w:szCs w:val="38"/>
          <w:lang w:val="en-US"/>
        </w:rPr>
      </w:pPr>
    </w:p>
    <w:p w14:paraId="009F365F" w14:textId="3625BEE8" w:rsidR="00500F26" w:rsidRPr="004C71EE" w:rsidRDefault="00500F26" w:rsidP="00500F26">
      <w:pPr>
        <w:spacing w:line="240" w:lineRule="auto"/>
        <w:rPr>
          <w:rFonts w:ascii="American Typewriter" w:hAnsi="American Typewriter" w:cs="Times New Roman"/>
          <w:b/>
          <w:color w:val="000000" w:themeColor="text1"/>
          <w:sz w:val="2"/>
          <w:szCs w:val="38"/>
          <w:lang w:val="en-US"/>
        </w:rPr>
      </w:pPr>
    </w:p>
    <w:p w14:paraId="76F59793" w14:textId="487E606C" w:rsidR="00500F26" w:rsidRPr="004C71EE" w:rsidRDefault="00500F26" w:rsidP="00500F26">
      <w:pPr>
        <w:spacing w:line="240" w:lineRule="auto"/>
        <w:rPr>
          <w:rFonts w:ascii="American Typewriter" w:hAnsi="American Typewriter" w:cs="Times New Roman"/>
          <w:b/>
          <w:color w:val="000000" w:themeColor="text1"/>
          <w:sz w:val="2"/>
          <w:szCs w:val="38"/>
          <w:lang w:val="en-US"/>
        </w:rPr>
      </w:pPr>
    </w:p>
    <w:p w14:paraId="46C4E408" w14:textId="77777777" w:rsidR="00500F26" w:rsidRPr="004C71EE" w:rsidRDefault="00500F26" w:rsidP="00500F26">
      <w:pPr>
        <w:spacing w:line="240" w:lineRule="auto"/>
        <w:rPr>
          <w:rFonts w:ascii="American Typewriter" w:hAnsi="American Typewriter" w:cs="Times New Roman"/>
          <w:b/>
          <w:color w:val="000000" w:themeColor="text1"/>
          <w:sz w:val="2"/>
          <w:szCs w:val="38"/>
          <w:lang w:val="en-US"/>
        </w:rPr>
      </w:pPr>
    </w:p>
    <w:p w14:paraId="0A6CCF11" w14:textId="77777777" w:rsidR="00500F26" w:rsidRPr="004C71EE" w:rsidRDefault="00500F26" w:rsidP="00500F26">
      <w:pPr>
        <w:spacing w:line="240" w:lineRule="auto"/>
        <w:rPr>
          <w:rFonts w:ascii="American Typewriter" w:hAnsi="American Typewriter" w:cs="Times New Roman"/>
          <w:b/>
          <w:color w:val="000000" w:themeColor="text1"/>
          <w:sz w:val="2"/>
          <w:szCs w:val="38"/>
          <w:lang w:val="en-US"/>
        </w:rPr>
      </w:pPr>
    </w:p>
    <w:p w14:paraId="0B506F95" w14:textId="77777777" w:rsidR="00500F26" w:rsidRPr="004C71EE" w:rsidRDefault="00500F26" w:rsidP="00500F26">
      <w:pPr>
        <w:spacing w:line="240" w:lineRule="auto"/>
        <w:rPr>
          <w:rFonts w:ascii="American Typewriter" w:hAnsi="American Typewriter" w:cs="Times New Roman"/>
          <w:b/>
          <w:color w:val="000000" w:themeColor="text1"/>
          <w:sz w:val="2"/>
          <w:szCs w:val="38"/>
          <w:lang w:val="en-US"/>
        </w:rPr>
      </w:pPr>
    </w:p>
    <w:p w14:paraId="27D567A5" w14:textId="77777777" w:rsidR="00500F26" w:rsidRPr="004C71EE" w:rsidRDefault="00500F26" w:rsidP="00500F26">
      <w:pPr>
        <w:spacing w:line="240" w:lineRule="auto"/>
        <w:rPr>
          <w:rFonts w:ascii="American Typewriter" w:hAnsi="American Typewriter" w:cs="Times New Roman"/>
          <w:b/>
          <w:color w:val="000000" w:themeColor="text1"/>
          <w:sz w:val="2"/>
          <w:szCs w:val="38"/>
          <w:lang w:val="en-US"/>
        </w:rPr>
      </w:pPr>
    </w:p>
    <w:p w14:paraId="40F5E77A" w14:textId="77777777" w:rsidR="00500F26" w:rsidRPr="004C71EE" w:rsidRDefault="00500F26" w:rsidP="00500F26">
      <w:pPr>
        <w:spacing w:line="240" w:lineRule="auto"/>
        <w:rPr>
          <w:rFonts w:ascii="American Typewriter" w:hAnsi="American Typewriter" w:cs="Times New Roman"/>
          <w:b/>
          <w:color w:val="000000" w:themeColor="text1"/>
          <w:sz w:val="2"/>
          <w:szCs w:val="38"/>
          <w:lang w:val="en-US"/>
        </w:rPr>
      </w:pPr>
    </w:p>
    <w:p w14:paraId="34BE188D" w14:textId="77777777" w:rsidR="00500F26" w:rsidRPr="004C71EE" w:rsidRDefault="00500F26" w:rsidP="00500F26">
      <w:pPr>
        <w:spacing w:line="240" w:lineRule="auto"/>
        <w:rPr>
          <w:rFonts w:ascii="American Typewriter" w:hAnsi="American Typewriter" w:cs="Times New Roman"/>
          <w:b/>
          <w:color w:val="000000" w:themeColor="text1"/>
          <w:sz w:val="2"/>
          <w:szCs w:val="38"/>
          <w:lang w:val="en-US"/>
        </w:rPr>
      </w:pPr>
    </w:p>
    <w:p w14:paraId="7BC09BE8" w14:textId="77777777" w:rsidR="00500F26" w:rsidRPr="004C71EE" w:rsidRDefault="00500F26" w:rsidP="00500F26">
      <w:pPr>
        <w:spacing w:line="240" w:lineRule="auto"/>
        <w:rPr>
          <w:rFonts w:ascii="American Typewriter" w:hAnsi="American Typewriter" w:cs="Times New Roman"/>
          <w:b/>
          <w:color w:val="000000" w:themeColor="text1"/>
          <w:sz w:val="2"/>
          <w:szCs w:val="38"/>
          <w:lang w:val="en-US"/>
        </w:rPr>
      </w:pPr>
    </w:p>
    <w:p w14:paraId="272A0673" w14:textId="77777777" w:rsidR="00500F26" w:rsidRPr="004C71EE" w:rsidRDefault="00500F26" w:rsidP="00500F26">
      <w:pPr>
        <w:spacing w:line="240" w:lineRule="auto"/>
        <w:rPr>
          <w:rFonts w:ascii="American Typewriter" w:hAnsi="American Typewriter" w:cs="Times New Roman"/>
          <w:b/>
          <w:color w:val="000000" w:themeColor="text1"/>
          <w:sz w:val="2"/>
          <w:szCs w:val="38"/>
          <w:lang w:val="en-US"/>
        </w:rPr>
      </w:pPr>
    </w:p>
    <w:p w14:paraId="1246244D" w14:textId="77777777" w:rsidR="00500F26" w:rsidRPr="004C71EE" w:rsidRDefault="00500F26" w:rsidP="00500F26">
      <w:pPr>
        <w:spacing w:line="240" w:lineRule="auto"/>
        <w:rPr>
          <w:rFonts w:ascii="American Typewriter" w:hAnsi="American Typewriter" w:cs="Times New Roman"/>
          <w:b/>
          <w:color w:val="000000" w:themeColor="text1"/>
          <w:sz w:val="2"/>
          <w:szCs w:val="38"/>
          <w:lang w:val="en-US"/>
        </w:rPr>
      </w:pPr>
    </w:p>
    <w:p w14:paraId="27EB4C21" w14:textId="77777777" w:rsidR="00500F26" w:rsidRPr="004C71EE" w:rsidRDefault="00500F26" w:rsidP="00500F26">
      <w:pPr>
        <w:spacing w:line="240" w:lineRule="auto"/>
        <w:rPr>
          <w:rFonts w:ascii="American Typewriter" w:hAnsi="American Typewriter" w:cs="Times New Roman"/>
          <w:b/>
          <w:color w:val="000000" w:themeColor="text1"/>
          <w:sz w:val="2"/>
          <w:szCs w:val="38"/>
          <w:lang w:val="en-US"/>
        </w:rPr>
      </w:pPr>
    </w:p>
    <w:p w14:paraId="08D463A3" w14:textId="77777777" w:rsidR="00500F26" w:rsidRPr="004C71EE" w:rsidRDefault="00500F26" w:rsidP="00500F26">
      <w:pPr>
        <w:spacing w:line="240" w:lineRule="auto"/>
        <w:rPr>
          <w:rFonts w:ascii="American Typewriter" w:hAnsi="American Typewriter" w:cs="Times New Roman"/>
          <w:b/>
          <w:color w:val="000000" w:themeColor="text1"/>
          <w:sz w:val="2"/>
          <w:szCs w:val="38"/>
          <w:lang w:val="en-US"/>
        </w:rPr>
      </w:pPr>
    </w:p>
    <w:p w14:paraId="56FF08EE" w14:textId="77777777" w:rsidR="00500F26" w:rsidRPr="004C71EE" w:rsidRDefault="00500F26" w:rsidP="00500F26">
      <w:pPr>
        <w:spacing w:line="240" w:lineRule="auto"/>
        <w:rPr>
          <w:rFonts w:ascii="American Typewriter" w:hAnsi="American Typewriter" w:cs="Times New Roman"/>
          <w:b/>
          <w:color w:val="000000" w:themeColor="text1"/>
          <w:sz w:val="2"/>
          <w:szCs w:val="38"/>
          <w:lang w:val="en-US"/>
        </w:rPr>
      </w:pPr>
    </w:p>
    <w:p w14:paraId="11066C74" w14:textId="77777777" w:rsidR="00500F26" w:rsidRPr="004C71EE" w:rsidRDefault="00500F26" w:rsidP="00500F26">
      <w:pPr>
        <w:spacing w:line="240" w:lineRule="auto"/>
        <w:rPr>
          <w:rFonts w:ascii="American Typewriter" w:hAnsi="American Typewriter" w:cs="Times New Roman"/>
          <w:b/>
          <w:color w:val="000000" w:themeColor="text1"/>
          <w:sz w:val="2"/>
          <w:szCs w:val="38"/>
          <w:lang w:val="en-US"/>
        </w:rPr>
      </w:pPr>
    </w:p>
    <w:p w14:paraId="3E7B5763" w14:textId="77777777" w:rsidR="00500F26" w:rsidRPr="004C71EE" w:rsidRDefault="00500F26" w:rsidP="00500F26">
      <w:pPr>
        <w:spacing w:line="240" w:lineRule="auto"/>
        <w:rPr>
          <w:rFonts w:ascii="American Typewriter" w:hAnsi="American Typewriter" w:cs="Times New Roman"/>
          <w:b/>
          <w:color w:val="000000" w:themeColor="text1"/>
          <w:sz w:val="2"/>
          <w:szCs w:val="38"/>
          <w:lang w:val="en-US"/>
        </w:rPr>
      </w:pPr>
    </w:p>
    <w:p w14:paraId="1CD4421D" w14:textId="77777777" w:rsidR="00500F26" w:rsidRPr="004C71EE" w:rsidRDefault="00500F26" w:rsidP="00500F26">
      <w:pPr>
        <w:spacing w:line="240" w:lineRule="auto"/>
        <w:rPr>
          <w:rFonts w:ascii="American Typewriter" w:hAnsi="American Typewriter" w:cs="Times New Roman"/>
          <w:b/>
          <w:color w:val="000000" w:themeColor="text1"/>
          <w:sz w:val="2"/>
          <w:szCs w:val="38"/>
          <w:lang w:val="en-US"/>
        </w:rPr>
      </w:pPr>
    </w:p>
    <w:p w14:paraId="15F92183" w14:textId="77777777" w:rsidR="00500F26" w:rsidRPr="004C71EE" w:rsidRDefault="00500F26" w:rsidP="00500F26">
      <w:pPr>
        <w:spacing w:line="240" w:lineRule="auto"/>
        <w:rPr>
          <w:rFonts w:ascii="American Typewriter" w:hAnsi="American Typewriter" w:cs="Times New Roman"/>
          <w:b/>
          <w:color w:val="000000" w:themeColor="text1"/>
          <w:sz w:val="2"/>
          <w:szCs w:val="38"/>
          <w:lang w:val="en-US"/>
        </w:rPr>
      </w:pPr>
    </w:p>
    <w:p w14:paraId="1187634D" w14:textId="77777777" w:rsidR="00500F26" w:rsidRPr="004C71EE" w:rsidRDefault="00500F26" w:rsidP="00500F26">
      <w:pPr>
        <w:spacing w:line="240" w:lineRule="auto"/>
        <w:rPr>
          <w:rFonts w:ascii="American Typewriter" w:hAnsi="American Typewriter" w:cs="Times New Roman"/>
          <w:b/>
          <w:color w:val="000000" w:themeColor="text1"/>
          <w:sz w:val="2"/>
          <w:szCs w:val="38"/>
          <w:lang w:val="en-US"/>
        </w:rPr>
      </w:pPr>
    </w:p>
    <w:p w14:paraId="11F94A1B" w14:textId="77777777" w:rsidR="00500F26" w:rsidRPr="004C71EE" w:rsidRDefault="00500F26" w:rsidP="00500F26">
      <w:pPr>
        <w:spacing w:line="240" w:lineRule="auto"/>
        <w:rPr>
          <w:rFonts w:ascii="American Typewriter" w:hAnsi="American Typewriter" w:cs="Times New Roman"/>
          <w:b/>
          <w:color w:val="000000" w:themeColor="text1"/>
          <w:sz w:val="2"/>
          <w:szCs w:val="38"/>
          <w:lang w:val="en-US"/>
        </w:rPr>
      </w:pPr>
    </w:p>
    <w:p w14:paraId="239CAC13" w14:textId="77777777" w:rsidR="00500F26" w:rsidRPr="004C71EE" w:rsidRDefault="00500F26" w:rsidP="00500F26">
      <w:pPr>
        <w:spacing w:line="240" w:lineRule="auto"/>
        <w:rPr>
          <w:rFonts w:ascii="American Typewriter" w:hAnsi="American Typewriter" w:cs="Times New Roman"/>
          <w:b/>
          <w:color w:val="000000" w:themeColor="text1"/>
          <w:sz w:val="2"/>
          <w:szCs w:val="38"/>
          <w:lang w:val="en-US"/>
        </w:rPr>
      </w:pPr>
    </w:p>
    <w:p w14:paraId="4C822C91" w14:textId="77777777" w:rsidR="00500F26" w:rsidRPr="004C71EE" w:rsidRDefault="00500F26" w:rsidP="00500F26">
      <w:pPr>
        <w:spacing w:line="240" w:lineRule="auto"/>
        <w:rPr>
          <w:rFonts w:ascii="American Typewriter" w:hAnsi="American Typewriter" w:cs="Times New Roman"/>
          <w:b/>
          <w:color w:val="000000" w:themeColor="text1"/>
          <w:sz w:val="2"/>
          <w:szCs w:val="38"/>
          <w:lang w:val="en-US"/>
        </w:rPr>
      </w:pPr>
    </w:p>
    <w:p w14:paraId="38F4A472" w14:textId="77777777" w:rsidR="00500F26" w:rsidRPr="004C71EE" w:rsidRDefault="00500F26" w:rsidP="00500F26">
      <w:pPr>
        <w:tabs>
          <w:tab w:val="left" w:pos="3010"/>
        </w:tabs>
        <w:ind w:right="12"/>
        <w:jc w:val="both"/>
        <w:rPr>
          <w:rFonts w:ascii="Times New Roman" w:eastAsiaTheme="majorEastAsia" w:hAnsi="Times New Roman" w:cs="Times New Roman"/>
          <w:bCs/>
          <w:sz w:val="2"/>
          <w:szCs w:val="24"/>
          <w:lang w:val="en-US"/>
        </w:rPr>
      </w:pPr>
    </w:p>
    <w:p w14:paraId="1C55873A" w14:textId="77777777" w:rsidR="00500F26" w:rsidRPr="004C71EE" w:rsidRDefault="00500F26" w:rsidP="00500F26">
      <w:pPr>
        <w:tabs>
          <w:tab w:val="left" w:pos="3010"/>
        </w:tabs>
        <w:ind w:right="12"/>
        <w:jc w:val="both"/>
        <w:rPr>
          <w:rFonts w:ascii="Times New Roman" w:eastAsiaTheme="majorEastAsia" w:hAnsi="Times New Roman" w:cs="Times New Roman"/>
          <w:bCs/>
          <w:sz w:val="2"/>
          <w:szCs w:val="24"/>
          <w:lang w:val="en-US"/>
        </w:rPr>
      </w:pPr>
    </w:p>
    <w:p w14:paraId="29E03453" w14:textId="77777777" w:rsidR="00500F26" w:rsidRPr="004C71EE" w:rsidRDefault="00500F26" w:rsidP="00500F26">
      <w:pPr>
        <w:tabs>
          <w:tab w:val="left" w:pos="3010"/>
        </w:tabs>
        <w:ind w:right="21"/>
        <w:jc w:val="both"/>
        <w:rPr>
          <w:rFonts w:ascii="Times New Roman" w:eastAsiaTheme="majorEastAsia" w:hAnsi="Times New Roman" w:cs="Times New Roman"/>
          <w:sz w:val="24"/>
          <w:szCs w:val="24"/>
          <w:lang w:val="en-US"/>
        </w:rPr>
      </w:pPr>
      <w:r w:rsidRPr="004C71EE">
        <w:rPr>
          <w:rFonts w:ascii="Times New Roman" w:eastAsiaTheme="majorEastAsia" w:hAnsi="Times New Roman" w:cs="Times New Roman"/>
          <w:bCs/>
          <w:sz w:val="24"/>
          <w:szCs w:val="24"/>
          <w:lang w:val="en-US"/>
        </w:rPr>
        <w:t xml:space="preserve"> * </w:t>
      </w:r>
      <w:r w:rsidRPr="004C71EE">
        <w:rPr>
          <w:rFonts w:ascii="Times New Roman" w:eastAsiaTheme="majorEastAsia" w:hAnsi="Times New Roman" w:cs="Times New Roman"/>
          <w:b/>
          <w:i/>
          <w:sz w:val="24"/>
          <w:szCs w:val="24"/>
          <w:lang w:val="en-US"/>
        </w:rPr>
        <w:t>Signum Fidei</w:t>
      </w:r>
      <w:r w:rsidRPr="004C71EE">
        <w:rPr>
          <w:rFonts w:ascii="Times New Roman" w:eastAsiaTheme="majorEastAsia" w:hAnsi="Times New Roman" w:cs="Times New Roman"/>
          <w:sz w:val="24"/>
          <w:szCs w:val="24"/>
          <w:lang w:val="en-US"/>
        </w:rPr>
        <w:t xml:space="preserve">: Sign of Faith </w:t>
      </w:r>
    </w:p>
    <w:p w14:paraId="19440E39" w14:textId="77777777" w:rsidR="00500F26" w:rsidRPr="004C71EE" w:rsidRDefault="00500F26" w:rsidP="00500F26">
      <w:pPr>
        <w:tabs>
          <w:tab w:val="left" w:pos="3010"/>
        </w:tabs>
        <w:ind w:right="21"/>
        <w:jc w:val="both"/>
        <w:rPr>
          <w:rFonts w:ascii="Times New Roman" w:eastAsiaTheme="majorEastAsia" w:hAnsi="Times New Roman" w:cs="Times New Roman"/>
          <w:bCs/>
          <w:sz w:val="2"/>
          <w:szCs w:val="24"/>
          <w:lang w:val="en-US"/>
        </w:rPr>
      </w:pPr>
      <w:r w:rsidRPr="004C71EE">
        <w:rPr>
          <w:rFonts w:ascii="Times New Roman" w:eastAsiaTheme="majorEastAsia" w:hAnsi="Times New Roman" w:cs="Times New Roman"/>
          <w:sz w:val="2"/>
          <w:szCs w:val="24"/>
          <w:lang w:val="en-US"/>
        </w:rPr>
        <w:t xml:space="preserve">        </w:t>
      </w:r>
    </w:p>
    <w:p w14:paraId="62E271C7" w14:textId="77777777" w:rsidR="00500F26" w:rsidRPr="004C71EE" w:rsidRDefault="00500F26" w:rsidP="00500F26">
      <w:pPr>
        <w:tabs>
          <w:tab w:val="left" w:pos="3010"/>
        </w:tabs>
        <w:ind w:right="12"/>
        <w:jc w:val="center"/>
        <w:rPr>
          <w:rStyle w:val="Hipervnculo"/>
          <w:sz w:val="26"/>
          <w:szCs w:val="26"/>
          <w:lang w:val="en-US"/>
        </w:rPr>
      </w:pPr>
      <w:r w:rsidRPr="004C71EE">
        <w:rPr>
          <w:rFonts w:ascii="Times New Roman" w:eastAsiaTheme="majorEastAsia" w:hAnsi="Times New Roman" w:cs="Times New Roman"/>
          <w:b/>
          <w:bCs/>
          <w:sz w:val="26"/>
          <w:szCs w:val="26"/>
          <w:lang w:val="en-US"/>
        </w:rPr>
        <w:t>"It is necessary that the school goes well</w:t>
      </w:r>
      <w:r w:rsidRPr="004C71EE">
        <w:rPr>
          <w:rFonts w:ascii="Times New Roman" w:eastAsiaTheme="majorEastAsia" w:hAnsi="Times New Roman" w:cs="Times New Roman"/>
          <w:bCs/>
          <w:sz w:val="26"/>
          <w:szCs w:val="26"/>
          <w:lang w:val="en-US"/>
        </w:rPr>
        <w:t>", Saint John Baptist de La Salle.</w:t>
      </w:r>
    </w:p>
    <w:p w14:paraId="2433CDAA" w14:textId="77777777" w:rsidR="00500F26" w:rsidRPr="004C71EE" w:rsidRDefault="00500F26" w:rsidP="00500F26">
      <w:pPr>
        <w:tabs>
          <w:tab w:val="left" w:pos="3010"/>
        </w:tabs>
        <w:ind w:right="12"/>
        <w:jc w:val="right"/>
        <w:rPr>
          <w:rStyle w:val="Hipervnculo"/>
          <w:rFonts w:ascii="Times New Roman" w:hAnsi="Times New Roman"/>
          <w:sz w:val="11"/>
          <w:szCs w:val="24"/>
          <w:lang w:val="en-US"/>
        </w:rPr>
      </w:pPr>
    </w:p>
    <w:p w14:paraId="7265BB96" w14:textId="77777777" w:rsidR="00500F26" w:rsidRPr="004C71EE" w:rsidRDefault="00500F26" w:rsidP="00500F26">
      <w:pPr>
        <w:tabs>
          <w:tab w:val="left" w:pos="3010"/>
        </w:tabs>
        <w:ind w:right="12"/>
        <w:jc w:val="right"/>
        <w:rPr>
          <w:rStyle w:val="Hipervnculo"/>
          <w:rFonts w:ascii="Times New Roman" w:hAnsi="Times New Roman"/>
          <w:color w:val="1B3CF1"/>
          <w:sz w:val="24"/>
          <w:szCs w:val="24"/>
          <w:lang w:val="en-US"/>
        </w:rPr>
      </w:pPr>
      <w:r w:rsidRPr="004C71EE">
        <w:rPr>
          <w:rFonts w:ascii="Times New Roman" w:eastAsiaTheme="majorEastAsia" w:hAnsi="Times New Roman" w:cs="Times New Roman"/>
          <w:sz w:val="24"/>
          <w:szCs w:val="24"/>
          <w:lang w:val="en-US"/>
        </w:rPr>
        <w:t xml:space="preserve">e-mail: </w:t>
      </w:r>
      <w:hyperlink r:id="rId9" w:history="1">
        <w:r w:rsidRPr="004C71EE">
          <w:rPr>
            <w:rStyle w:val="Hipervnculo"/>
            <w:rFonts w:ascii="Times New Roman" w:hAnsi="Times New Roman"/>
            <w:color w:val="1B3CF1"/>
            <w:sz w:val="24"/>
            <w:szCs w:val="24"/>
            <w:lang w:val="en-US"/>
          </w:rPr>
          <w:t>nsukulapie@yahoo.fr</w:t>
        </w:r>
      </w:hyperlink>
    </w:p>
    <w:p w14:paraId="43DA589C" w14:textId="257A0F75" w:rsidR="00500F26" w:rsidRPr="004C71EE" w:rsidRDefault="00500F26" w:rsidP="00500F26">
      <w:pPr>
        <w:tabs>
          <w:tab w:val="left" w:pos="3010"/>
        </w:tabs>
        <w:ind w:right="12"/>
        <w:jc w:val="right"/>
        <w:rPr>
          <w:rStyle w:val="Hipervnculo"/>
          <w:rFonts w:ascii="Times New Roman" w:hAnsi="Times New Roman"/>
          <w:sz w:val="24"/>
          <w:szCs w:val="24"/>
          <w:lang w:val="en-US"/>
        </w:rPr>
      </w:pPr>
      <w:r>
        <w:rPr>
          <w:noProof/>
          <w:lang w:val="es-ES" w:eastAsia="es-ES"/>
        </w:rPr>
        <w:lastRenderedPageBreak/>
        <mc:AlternateContent>
          <mc:Choice Requires="wps">
            <w:drawing>
              <wp:anchor distT="0" distB="0" distL="114300" distR="114300" simplePos="0" relativeHeight="251657216" behindDoc="0" locked="0" layoutInCell="1" allowOverlap="1" wp14:anchorId="0E394993" wp14:editId="70074BB5">
                <wp:simplePos x="0" y="0"/>
                <wp:positionH relativeFrom="column">
                  <wp:posOffset>95061</wp:posOffset>
                </wp:positionH>
                <wp:positionV relativeFrom="paragraph">
                  <wp:posOffset>-96564</wp:posOffset>
                </wp:positionV>
                <wp:extent cx="4465320" cy="2118511"/>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4465320" cy="2118511"/>
                        </a:xfrm>
                        <a:prstGeom prst="rect">
                          <a:avLst/>
                        </a:prstGeom>
                        <a:noFill/>
                        <a:ln>
                          <a:noFill/>
                        </a:ln>
                        <a:effectLst/>
                      </wps:spPr>
                      <wps:txbx>
                        <w:txbxContent>
                          <w:p w14:paraId="07F18D8B" w14:textId="77777777" w:rsidR="00500F26" w:rsidRDefault="00500F26" w:rsidP="00500F26">
                            <w:pPr>
                              <w:spacing w:line="240" w:lineRule="auto"/>
                              <w:jc w:val="center"/>
                              <w:rPr>
                                <w:rFonts w:ascii="Times New Roman" w:hAnsi="Times New Roman" w:cs="Times New Roman"/>
                                <w:color w:val="000000" w:themeColor="text1"/>
                                <w:sz w:val="1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CFBB93" w14:textId="711178B2" w:rsidR="00500F26" w:rsidRPr="004C71EE" w:rsidRDefault="00500F26" w:rsidP="00500F26">
                            <w:pPr>
                              <w:jc w:val="center"/>
                              <w:rPr>
                                <w:rFonts w:ascii="Abadi MT Condensed Light" w:hAnsi="Abadi MT Condensed Light" w:cs="Times New Roman"/>
                                <w:b/>
                                <w:color w:val="000000" w:themeColor="text1"/>
                                <w:sz w:val="40"/>
                                <w:szCs w:val="4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71EE">
                              <w:rPr>
                                <w:rFonts w:ascii="Abadi MT Condensed Light" w:hAnsi="Abadi MT Condensed Light" w:cs="Times New Roman"/>
                                <w:b/>
                                <w:color w:val="000000" w:themeColor="text1"/>
                                <w:sz w:val="40"/>
                                <w:szCs w:val="4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BROTHERS OF THE C</w:t>
                            </w:r>
                            <w:r w:rsidR="004C71EE">
                              <w:rPr>
                                <w:rFonts w:ascii="Abadi MT Condensed Light" w:hAnsi="Abadi MT Condensed Light" w:cs="Times New Roman"/>
                                <w:b/>
                                <w:color w:val="000000" w:themeColor="text1"/>
                                <w:sz w:val="40"/>
                                <w:szCs w:val="4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HRISTIAN SCHOOLS</w:t>
                            </w:r>
                          </w:p>
                          <w:p w14:paraId="345BEB71" w14:textId="77777777" w:rsidR="00500F26" w:rsidRPr="004C71EE" w:rsidRDefault="00500F26" w:rsidP="00500F26">
                            <w:pPr>
                              <w:jc w:val="center"/>
                              <w:rPr>
                                <w:rFonts w:ascii="Times New Roman" w:hAnsi="Times New Roman" w:cs="Times New Roman"/>
                                <w:color w:val="000000" w:themeColor="text1"/>
                                <w:sz w:val="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394993" id="_x0000_t202" coordsize="21600,21600" o:spt="202" path="m,l,21600r21600,l21600,xe">
                <v:stroke joinstyle="miter"/>
                <v:path gradientshapeok="t" o:connecttype="rect"/>
              </v:shapetype>
              <v:shape id="Cuadro de texto 45" o:spid="_x0000_s1026" type="#_x0000_t202" style="position:absolute;left:0;text-align:left;margin-left:7.5pt;margin-top:-7.6pt;width:351.6pt;height:166.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" filled="f" stroked="f">
                <v:textbox>
                  <w:txbxContent>
                    <w:p w14:paraId="07F18D8B" w14:textId="77777777" w:rsidR="00500F26" w:rsidRDefault="00500F26" w:rsidP="00500F26">
                      <w:pPr>
                        <w:spacing w:line="240" w:lineRule="auto"/>
                        <w:jc w:val="center"/>
                        <w:rPr>
                          <w:rFonts w:ascii="Times New Roman" w:hAnsi="Times New Roman" w:cs="Times New Roman"/>
                          <w:color w:val="000000" w:themeColor="text1"/>
                          <w:sz w:val="1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CFBB93" w14:textId="711178B2" w:rsidR="00500F26" w:rsidRPr="004C71EE" w:rsidRDefault="00500F26" w:rsidP="00500F26">
                      <w:pPr>
                        <w:jc w:val="center"/>
                        <w:rPr>
                          <w:rFonts w:ascii="Abadi MT Condensed Light" w:hAnsi="Abadi MT Condensed Light" w:cs="Times New Roman"/>
                          <w:b/>
                          <w:color w:val="000000" w:themeColor="text1"/>
                          <w:sz w:val="40"/>
                          <w:szCs w:val="4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71EE">
                        <w:rPr>
                          <w:rFonts w:ascii="Abadi MT Condensed Light" w:hAnsi="Abadi MT Condensed Light" w:cs="Times New Roman"/>
                          <w:b/>
                          <w:color w:val="000000" w:themeColor="text1"/>
                          <w:sz w:val="40"/>
                          <w:szCs w:val="4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BROTHERS OF THE C</w:t>
                      </w:r>
                      <w:r w:rsidR="004C71EE">
                        <w:rPr>
                          <w:rFonts w:ascii="Abadi MT Condensed Light" w:hAnsi="Abadi MT Condensed Light" w:cs="Times New Roman"/>
                          <w:b/>
                          <w:color w:val="000000" w:themeColor="text1"/>
                          <w:sz w:val="40"/>
                          <w:szCs w:val="4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HRISTIAN SCHOOLS</w:t>
                      </w:r>
                    </w:p>
                    <w:p w14:paraId="345BEB71" w14:textId="77777777" w:rsidR="00500F26" w:rsidRPr="004C71EE" w:rsidRDefault="00500F26" w:rsidP="00500F26">
                      <w:pPr>
                        <w:jc w:val="center"/>
                        <w:rPr>
                          <w:rFonts w:ascii="Times New Roman" w:hAnsi="Times New Roman" w:cs="Times New Roman"/>
                          <w:color w:val="000000" w:themeColor="text1"/>
                          <w:sz w:val="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2A8640E6" w14:textId="09693DF1" w:rsidR="00500F26" w:rsidRPr="004C71EE" w:rsidRDefault="00500F26" w:rsidP="00500F26">
      <w:pPr>
        <w:spacing w:line="240" w:lineRule="auto"/>
        <w:rPr>
          <w:rFonts w:ascii="American Typewriter" w:hAnsi="American Typewriter"/>
          <w:b/>
          <w:color w:val="000000" w:themeColor="text1"/>
          <w:sz w:val="13"/>
          <w:szCs w:val="38"/>
          <w:lang w:val="en-US"/>
        </w:rPr>
      </w:pPr>
    </w:p>
    <w:p w14:paraId="7B74846E" w14:textId="116D06C4" w:rsidR="00500F26" w:rsidRPr="004C71EE" w:rsidRDefault="00500F26" w:rsidP="00500F26">
      <w:pPr>
        <w:spacing w:line="240" w:lineRule="auto"/>
        <w:rPr>
          <w:rFonts w:ascii="American Typewriter" w:hAnsi="American Typewriter" w:cs="Times New Roman"/>
          <w:b/>
          <w:color w:val="000000" w:themeColor="text1"/>
          <w:sz w:val="13"/>
          <w:szCs w:val="38"/>
          <w:lang w:val="en-US"/>
        </w:rPr>
      </w:pPr>
      <w:r>
        <w:rPr>
          <w:noProof/>
          <w:lang w:val="es-ES" w:eastAsia="es-ES"/>
        </w:rPr>
        <w:drawing>
          <wp:anchor distT="0" distB="0" distL="114300" distR="114300" simplePos="0" relativeHeight="251659264" behindDoc="0" locked="0" layoutInCell="1" allowOverlap="1" wp14:anchorId="46C843C6" wp14:editId="112DA22D">
            <wp:simplePos x="0" y="0"/>
            <wp:positionH relativeFrom="column">
              <wp:posOffset>1564640</wp:posOffset>
            </wp:positionH>
            <wp:positionV relativeFrom="paragraph">
              <wp:posOffset>82791</wp:posOffset>
            </wp:positionV>
            <wp:extent cx="1285592" cy="1374910"/>
            <wp:effectExtent l="0" t="0" r="0" b="0"/>
            <wp:wrapNone/>
            <wp:docPr id="5" name="Imagen 5" descr="https://assets.cdn.thewebconsole.com/ZWEB6094/images/Signum-Fidei_About_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https://assets.cdn.thewebconsole.com/ZWEB6094/images/Signum-Fidei_About_Us.jpg"/>
                    <pic:cNvPicPr>
                      <a:picLocks noChangeAspect="1" noChangeArrowheads="1"/>
                    </pic:cNvPicPr>
                  </pic:nvPicPr>
                  <pic:blipFill>
                    <a:blip r:embed="rId10" cstate="screen">
                      <a:clrChange>
                        <a:clrFrom>
                          <a:srgbClr val="FFFEF6"/>
                        </a:clrFrom>
                        <a:clrTo>
                          <a:srgbClr val="FFFEF6">
                            <a:alpha val="0"/>
                          </a:srgbClr>
                        </a:clrTo>
                      </a:clrChange>
                      <a:extLst>
                        <a:ext uri="{28A0092B-C50C-407E-A947-70E740481C1C}">
                          <a14:useLocalDpi xmlns:a14="http://schemas.microsoft.com/office/drawing/2010/main"/>
                        </a:ext>
                      </a:extLst>
                    </a:blip>
                    <a:srcRect/>
                    <a:stretch>
                      <a:fillRect/>
                    </a:stretch>
                  </pic:blipFill>
                  <pic:spPr bwMode="auto">
                    <a:xfrm>
                      <a:off x="0" y="0"/>
                      <a:ext cx="1285592" cy="1374910"/>
                    </a:xfrm>
                    <a:prstGeom prst="rect">
                      <a:avLst/>
                    </a:prstGeom>
                    <a:noFill/>
                  </pic:spPr>
                </pic:pic>
              </a:graphicData>
            </a:graphic>
            <wp14:sizeRelH relativeFrom="page">
              <wp14:pctWidth>0</wp14:pctWidth>
            </wp14:sizeRelH>
            <wp14:sizeRelV relativeFrom="page">
              <wp14:pctHeight>0</wp14:pctHeight>
            </wp14:sizeRelV>
          </wp:anchor>
        </w:drawing>
      </w:r>
    </w:p>
    <w:p w14:paraId="400957BD" w14:textId="3F288B19" w:rsidR="00500F26" w:rsidRPr="004C71EE" w:rsidRDefault="00500F26" w:rsidP="00500F26">
      <w:pPr>
        <w:spacing w:line="240" w:lineRule="auto"/>
        <w:rPr>
          <w:rFonts w:ascii="American Typewriter" w:hAnsi="American Typewriter" w:cs="Times New Roman"/>
          <w:b/>
          <w:color w:val="000000" w:themeColor="text1"/>
          <w:sz w:val="2"/>
          <w:szCs w:val="38"/>
          <w:lang w:val="en-US"/>
        </w:rPr>
      </w:pPr>
    </w:p>
    <w:p w14:paraId="4177B72A" w14:textId="77777777" w:rsidR="00500F26" w:rsidRPr="004C71EE" w:rsidRDefault="00500F26" w:rsidP="00500F26">
      <w:pPr>
        <w:spacing w:line="240" w:lineRule="auto"/>
        <w:rPr>
          <w:rFonts w:ascii="American Typewriter" w:hAnsi="American Typewriter" w:cs="Times New Roman"/>
          <w:b/>
          <w:color w:val="000000" w:themeColor="text1"/>
          <w:sz w:val="2"/>
          <w:szCs w:val="38"/>
          <w:lang w:val="en-US"/>
        </w:rPr>
      </w:pPr>
    </w:p>
    <w:p w14:paraId="28BAA75E" w14:textId="77777777" w:rsidR="00500F26" w:rsidRPr="004C71EE" w:rsidRDefault="00500F26" w:rsidP="00500F26">
      <w:pPr>
        <w:spacing w:after="0" w:line="240" w:lineRule="auto"/>
        <w:ind w:left="-180" w:right="1706"/>
        <w:contextualSpacing/>
        <w:jc w:val="both"/>
        <w:rPr>
          <w:rFonts w:ascii="Abadi MT Condensed Light" w:hAnsi="Abadi MT Condensed Light" w:cs="Bangla MN"/>
          <w:b/>
          <w:color w:val="000000" w:themeColor="text1"/>
          <w:sz w:val="42"/>
          <w:szCs w:val="28"/>
          <w:lang w:val="en-US"/>
        </w:rPr>
      </w:pPr>
      <w:r w:rsidRPr="004C71EE">
        <w:rPr>
          <w:rFonts w:ascii="Abadi MT Condensed Light" w:hAnsi="Abadi MT Condensed Light" w:cs="Bangla MN"/>
          <w:b/>
          <w:color w:val="000000" w:themeColor="text1"/>
          <w:sz w:val="42"/>
          <w:szCs w:val="28"/>
          <w:lang w:val="en-US"/>
        </w:rPr>
        <w:t xml:space="preserve"> </w:t>
      </w:r>
    </w:p>
    <w:p w14:paraId="1BB38436" w14:textId="77777777" w:rsidR="00500F26" w:rsidRPr="004C71EE" w:rsidRDefault="00500F26" w:rsidP="00500F26">
      <w:pPr>
        <w:spacing w:after="0" w:line="240" w:lineRule="auto"/>
        <w:ind w:right="5"/>
        <w:contextualSpacing/>
        <w:rPr>
          <w:rFonts w:ascii="Abadi MT Condensed Light" w:hAnsi="Abadi MT Condensed Light" w:cs="Times New Roman"/>
          <w:color w:val="000000" w:themeColor="text1"/>
          <w:sz w:val="30"/>
          <w:szCs w:val="28"/>
          <w:lang w:val="en-US"/>
        </w:rPr>
      </w:pPr>
    </w:p>
    <w:p w14:paraId="50E3D4E5" w14:textId="77777777" w:rsidR="00500F26" w:rsidRPr="004C71EE" w:rsidRDefault="00500F26" w:rsidP="00500F26">
      <w:pPr>
        <w:ind w:right="5"/>
        <w:rPr>
          <w:rFonts w:ascii="Times New Roman" w:hAnsi="Times New Roman" w:cs="Times New Roman"/>
          <w:sz w:val="2"/>
          <w:lang w:val="en-US"/>
        </w:rPr>
      </w:pPr>
    </w:p>
    <w:p w14:paraId="4F6B47C2" w14:textId="77777777" w:rsidR="00500F26" w:rsidRPr="004C71EE" w:rsidRDefault="00500F26" w:rsidP="00500F26">
      <w:pPr>
        <w:rPr>
          <w:rFonts w:ascii="Times New Roman" w:hAnsi="Times New Roman" w:cs="Times New Roman"/>
          <w:sz w:val="2"/>
          <w:lang w:val="en-US"/>
        </w:rPr>
      </w:pPr>
    </w:p>
    <w:p w14:paraId="61ACACE6" w14:textId="77777777" w:rsidR="00500F26" w:rsidRPr="004C71EE" w:rsidRDefault="00500F26" w:rsidP="00500F26">
      <w:pPr>
        <w:spacing w:line="240" w:lineRule="auto"/>
        <w:rPr>
          <w:rFonts w:ascii="Times New Roman" w:hAnsi="Times New Roman" w:cs="Times New Roman"/>
          <w:sz w:val="6"/>
          <w:lang w:val="en-US"/>
        </w:rPr>
      </w:pPr>
    </w:p>
    <w:p w14:paraId="3871E213" w14:textId="77777777" w:rsidR="00500F26" w:rsidRPr="004C71EE" w:rsidRDefault="00500F26" w:rsidP="00500F26">
      <w:pPr>
        <w:spacing w:after="0" w:line="240" w:lineRule="auto"/>
        <w:ind w:left="-187" w:right="-792"/>
        <w:contextualSpacing/>
        <w:jc w:val="center"/>
        <w:rPr>
          <w:rFonts w:ascii="Abadi MT Condensed Light" w:hAnsi="Abadi MT Condensed Light" w:cs="Bangla MN"/>
          <w:b/>
          <w:color w:val="000000" w:themeColor="text1"/>
          <w:sz w:val="13"/>
          <w:szCs w:val="39"/>
          <w:lang w:val="en-US"/>
        </w:rPr>
      </w:pPr>
    </w:p>
    <w:p w14:paraId="47178BFF" w14:textId="16681765" w:rsidR="00500F26" w:rsidRPr="004C71EE" w:rsidRDefault="00500F26" w:rsidP="00500F26">
      <w:pPr>
        <w:spacing w:after="0" w:line="240" w:lineRule="auto"/>
        <w:ind w:left="-187" w:right="-68"/>
        <w:contextualSpacing/>
        <w:jc w:val="center"/>
        <w:rPr>
          <w:rFonts w:ascii="Abadi MT Condensed Light" w:hAnsi="Abadi MT Condensed Light" w:cs="Bangla MN"/>
          <w:b/>
          <w:color w:val="000000" w:themeColor="text1"/>
          <w:sz w:val="35"/>
          <w:szCs w:val="39"/>
          <w:lang w:val="en-US"/>
        </w:rPr>
      </w:pPr>
      <w:r w:rsidRPr="004C71EE">
        <w:rPr>
          <w:rFonts w:ascii="Abadi MT Condensed Light" w:hAnsi="Abadi MT Condensed Light" w:cs="Bangla MN"/>
          <w:b/>
          <w:color w:val="000000" w:themeColor="text1"/>
          <w:sz w:val="35"/>
          <w:szCs w:val="39"/>
          <w:lang w:val="en-US"/>
        </w:rPr>
        <w:t>The contribution of twelve virtues of a good student and a good parent to the development of education and instruction</w:t>
      </w:r>
    </w:p>
    <w:p w14:paraId="6D629E89" w14:textId="77777777" w:rsidR="00500F26" w:rsidRPr="004C71EE" w:rsidRDefault="00500F26" w:rsidP="00500F26">
      <w:pPr>
        <w:spacing w:after="0" w:line="240" w:lineRule="auto"/>
        <w:ind w:right="-708"/>
        <w:jc w:val="center"/>
        <w:rPr>
          <w:rFonts w:ascii="American Typewriter" w:hAnsi="American Typewriter" w:cs="Times New Roman"/>
          <w:color w:val="000000" w:themeColor="text1"/>
          <w:sz w:val="2"/>
          <w:szCs w:val="28"/>
          <w:lang w:val="en-US"/>
        </w:rPr>
      </w:pPr>
    </w:p>
    <w:p w14:paraId="7B68D2FF" w14:textId="77777777" w:rsidR="00500F26" w:rsidRPr="004C71EE" w:rsidRDefault="00500F26" w:rsidP="00500F26">
      <w:pPr>
        <w:spacing w:line="240" w:lineRule="auto"/>
        <w:jc w:val="center"/>
        <w:rPr>
          <w:rFonts w:ascii="Abadi MT Condensed Light" w:hAnsi="Abadi MT Condensed Light" w:cs="Times New Roman"/>
          <w:color w:val="000000" w:themeColor="text1"/>
          <w:sz w:val="32"/>
          <w:szCs w:val="26"/>
          <w:lang w:val="en-US"/>
        </w:rPr>
      </w:pPr>
      <w:r w:rsidRPr="004C71EE">
        <w:rPr>
          <w:rFonts w:ascii="Abadi MT Condensed Light" w:hAnsi="Abadi MT Condensed Light" w:cs="Times New Roman"/>
          <w:color w:val="000000" w:themeColor="text1"/>
          <w:sz w:val="32"/>
          <w:szCs w:val="26"/>
          <w:lang w:val="en-US"/>
        </w:rPr>
        <w:t xml:space="preserve"> (Parents' handbook)</w:t>
      </w:r>
    </w:p>
    <w:p w14:paraId="09AD31B0" w14:textId="528FB267" w:rsidR="00500F26" w:rsidRPr="004C71EE" w:rsidRDefault="00500F26" w:rsidP="00500F26">
      <w:pPr>
        <w:rPr>
          <w:rFonts w:ascii="Times New Roman" w:hAnsi="Times New Roman" w:cs="Times New Roman"/>
          <w:sz w:val="2"/>
          <w:lang w:val="en-US"/>
        </w:rPr>
      </w:pPr>
      <w:r>
        <w:rPr>
          <w:noProof/>
          <w:lang w:val="es-ES" w:eastAsia="es-ES"/>
        </w:rPr>
        <w:drawing>
          <wp:anchor distT="0" distB="0" distL="114300" distR="114300" simplePos="0" relativeHeight="251840512" behindDoc="1" locked="0" layoutInCell="1" allowOverlap="1" wp14:anchorId="0BDCE5B0" wp14:editId="76F206CC">
            <wp:simplePos x="0" y="0"/>
            <wp:positionH relativeFrom="column">
              <wp:posOffset>457200</wp:posOffset>
            </wp:positionH>
            <wp:positionV relativeFrom="paragraph">
              <wp:posOffset>27940</wp:posOffset>
            </wp:positionV>
            <wp:extent cx="3352800" cy="2514600"/>
            <wp:effectExtent l="19050" t="19050" r="19050" b="19050"/>
            <wp:wrapTight wrapText="bothSides">
              <wp:wrapPolygon edited="0">
                <wp:start x="-123" y="-164"/>
                <wp:lineTo x="-123" y="21600"/>
                <wp:lineTo x="21600" y="21600"/>
                <wp:lineTo x="21600" y="-164"/>
                <wp:lineTo x="-123" y="-164"/>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352800" cy="251460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5457EA4E" w14:textId="77777777" w:rsidR="00500F26" w:rsidRPr="004C71EE" w:rsidRDefault="00500F26" w:rsidP="00500F26">
      <w:pPr>
        <w:rPr>
          <w:rFonts w:ascii="Times New Roman" w:hAnsi="Times New Roman" w:cs="Times New Roman"/>
          <w:sz w:val="2"/>
          <w:lang w:val="en-US"/>
        </w:rPr>
      </w:pPr>
    </w:p>
    <w:p w14:paraId="4BC4831C" w14:textId="77777777" w:rsidR="00500F26" w:rsidRPr="004C71EE" w:rsidRDefault="00500F26" w:rsidP="00500F26">
      <w:pPr>
        <w:rPr>
          <w:rFonts w:ascii="Times New Roman" w:hAnsi="Times New Roman" w:cs="Times New Roman"/>
          <w:sz w:val="2"/>
          <w:lang w:val="en-US"/>
        </w:rPr>
      </w:pPr>
    </w:p>
    <w:p w14:paraId="4CE69BAB" w14:textId="77777777" w:rsidR="00500F26" w:rsidRPr="004C71EE" w:rsidRDefault="00500F26" w:rsidP="00500F26">
      <w:pPr>
        <w:rPr>
          <w:rFonts w:ascii="Times New Roman" w:hAnsi="Times New Roman" w:cs="Times New Roman"/>
          <w:sz w:val="2"/>
          <w:lang w:val="en-US"/>
        </w:rPr>
      </w:pPr>
    </w:p>
    <w:p w14:paraId="45EEC870" w14:textId="77777777" w:rsidR="00500F26" w:rsidRPr="004C71EE" w:rsidRDefault="00500F26" w:rsidP="00500F26">
      <w:pPr>
        <w:rPr>
          <w:rFonts w:ascii="Times New Roman" w:hAnsi="Times New Roman" w:cs="Times New Roman"/>
          <w:sz w:val="2"/>
          <w:lang w:val="en-US"/>
        </w:rPr>
      </w:pPr>
    </w:p>
    <w:p w14:paraId="748C37F1" w14:textId="77777777" w:rsidR="00500F26" w:rsidRPr="004C71EE" w:rsidRDefault="00500F26" w:rsidP="00500F26">
      <w:pPr>
        <w:rPr>
          <w:rFonts w:ascii="Times New Roman" w:hAnsi="Times New Roman" w:cs="Times New Roman"/>
          <w:sz w:val="2"/>
          <w:lang w:val="en-US"/>
        </w:rPr>
      </w:pPr>
    </w:p>
    <w:p w14:paraId="424B0ECA" w14:textId="77777777" w:rsidR="00500F26" w:rsidRPr="004C71EE" w:rsidRDefault="00500F26" w:rsidP="00500F26">
      <w:pPr>
        <w:rPr>
          <w:rFonts w:ascii="Times New Roman" w:hAnsi="Times New Roman" w:cs="Times New Roman"/>
          <w:sz w:val="2"/>
          <w:lang w:val="en-US"/>
        </w:rPr>
      </w:pPr>
    </w:p>
    <w:p w14:paraId="54832722" w14:textId="77777777" w:rsidR="00500F26" w:rsidRPr="004C71EE" w:rsidRDefault="00500F26" w:rsidP="00500F26">
      <w:pPr>
        <w:rPr>
          <w:rFonts w:ascii="Times New Roman" w:hAnsi="Times New Roman" w:cs="Times New Roman"/>
          <w:sz w:val="2"/>
          <w:lang w:val="en-US"/>
        </w:rPr>
      </w:pPr>
    </w:p>
    <w:p w14:paraId="468135B1" w14:textId="77777777" w:rsidR="00500F26" w:rsidRPr="004C71EE" w:rsidRDefault="00500F26" w:rsidP="00500F26">
      <w:pPr>
        <w:rPr>
          <w:rFonts w:ascii="Times New Roman" w:hAnsi="Times New Roman" w:cs="Times New Roman"/>
          <w:sz w:val="2"/>
          <w:lang w:val="en-US"/>
        </w:rPr>
      </w:pPr>
    </w:p>
    <w:p w14:paraId="65F5A82E" w14:textId="77777777" w:rsidR="00500F26" w:rsidRPr="004C71EE" w:rsidRDefault="00500F26" w:rsidP="00500F26">
      <w:pPr>
        <w:jc w:val="center"/>
        <w:rPr>
          <w:rFonts w:ascii="Times New Roman" w:hAnsi="Times New Roman" w:cs="Times New Roman"/>
          <w:color w:val="000000" w:themeColor="text1"/>
          <w:sz w:val="11"/>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41E799" w14:textId="77777777" w:rsidR="00500F26" w:rsidRPr="004C71EE" w:rsidRDefault="00500F26" w:rsidP="00500F26">
      <w:pPr>
        <w:jc w:val="center"/>
        <w:rPr>
          <w:rFonts w:ascii="Times New Roman" w:hAnsi="Times New Roman" w:cs="Times New Roman"/>
          <w:color w:val="000000" w:themeColor="text1"/>
          <w:sz w:val="11"/>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5E87DD" w14:textId="77777777" w:rsidR="00500F26" w:rsidRPr="004C71EE" w:rsidRDefault="00500F26" w:rsidP="00500F26">
      <w:pPr>
        <w:jc w:val="center"/>
        <w:rPr>
          <w:rFonts w:ascii="Times New Roman" w:hAnsi="Times New Roman" w:cs="Times New Roman"/>
          <w:color w:val="000000" w:themeColor="text1"/>
          <w:sz w:val="11"/>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8EF45C" w14:textId="77777777" w:rsidR="00500F26" w:rsidRPr="004C71EE" w:rsidRDefault="00500F26" w:rsidP="00500F26">
      <w:pPr>
        <w:jc w:val="center"/>
        <w:rPr>
          <w:rFonts w:ascii="Times New Roman" w:hAnsi="Times New Roman" w:cs="Times New Roman"/>
          <w:color w:val="000000" w:themeColor="text1"/>
          <w:sz w:val="11"/>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416DC6" w14:textId="77777777" w:rsidR="00500F26" w:rsidRPr="004C71EE" w:rsidRDefault="00500F26" w:rsidP="00500F26">
      <w:pPr>
        <w:jc w:val="center"/>
        <w:rPr>
          <w:rFonts w:ascii="Times New Roman" w:hAnsi="Times New Roman" w:cs="Times New Roman"/>
          <w:color w:val="000000" w:themeColor="text1"/>
          <w:sz w:val="3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1D249C" w14:textId="77777777" w:rsidR="00500F26" w:rsidRPr="004C71EE" w:rsidRDefault="00500F26" w:rsidP="00500F26">
      <w:pPr>
        <w:jc w:val="center"/>
        <w:rPr>
          <w:rFonts w:ascii="Times New Roman" w:hAnsi="Times New Roman" w:cs="Times New Roman"/>
          <w:color w:val="000000" w:themeColor="text1"/>
          <w:sz w:val="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127326" w14:textId="77777777" w:rsidR="00500F26" w:rsidRPr="004C71EE" w:rsidRDefault="00500F26" w:rsidP="00500F26">
      <w:pPr>
        <w:spacing w:after="0" w:line="240" w:lineRule="auto"/>
        <w:ind w:right="5"/>
        <w:contextualSpacing/>
        <w:jc w:val="center"/>
        <w:rPr>
          <w:rFonts w:ascii="Abadi MT Condensed Light" w:hAnsi="Abadi MT Condensed Light" w:cs="Times New Roman"/>
          <w:sz w:val="13"/>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D86A05" w14:textId="77777777" w:rsidR="00500F26" w:rsidRPr="004C71EE" w:rsidRDefault="00500F26" w:rsidP="00500F26">
      <w:pPr>
        <w:spacing w:after="0" w:line="240" w:lineRule="auto"/>
        <w:ind w:right="5"/>
        <w:contextualSpacing/>
        <w:jc w:val="center"/>
        <w:rPr>
          <w:rFonts w:ascii="Abadi MT Condensed Light" w:hAnsi="Abadi MT Condensed Light" w:cs="Times New Roman"/>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71EE">
        <w:rPr>
          <w:rFonts w:ascii="Abadi MT Condensed Light" w:hAnsi="Abadi MT Condensed Light" w:cs="Times New Roman"/>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Kinshasa, DRC</w:t>
      </w:r>
    </w:p>
    <w:p w14:paraId="24682D44" w14:textId="77777777" w:rsidR="00500F26" w:rsidRPr="004C71EE" w:rsidRDefault="00500F26" w:rsidP="00500F26">
      <w:pPr>
        <w:spacing w:after="0" w:line="240" w:lineRule="auto"/>
        <w:ind w:right="5"/>
        <w:contextualSpacing/>
        <w:jc w:val="center"/>
        <w:rPr>
          <w:rFonts w:ascii="Abadi MT Condensed Light" w:hAnsi="Abadi MT Condensed Light" w:cs="Times New Roman"/>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71EE">
        <w:rPr>
          <w:rFonts w:ascii="Abadi MT Condensed Light" w:hAnsi="Abadi MT Condensed Light" w:cs="Times New Roman"/>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2020</w:t>
      </w:r>
    </w:p>
    <w:p w14:paraId="4B9D4F50" w14:textId="77777777" w:rsidR="00500F26" w:rsidRPr="004C71EE" w:rsidRDefault="00500F26" w:rsidP="00500F26">
      <w:pPr>
        <w:spacing w:after="0" w:line="240" w:lineRule="auto"/>
        <w:contextualSpacing/>
        <w:jc w:val="center"/>
        <w:rPr>
          <w:rFonts w:ascii="Abadi MT Condensed Light" w:hAnsi="Abadi MT Condensed Light" w:cs="Times New Roman"/>
          <w:sz w:val="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F88015" w14:textId="77777777" w:rsidR="00500F26" w:rsidRPr="004C71EE" w:rsidRDefault="00500F26" w:rsidP="00500F26">
      <w:pPr>
        <w:spacing w:after="0" w:line="240" w:lineRule="auto"/>
        <w:ind w:right="5"/>
        <w:contextualSpacing/>
        <w:jc w:val="center"/>
        <w:rPr>
          <w:rFonts w:ascii="Abadi MT Condensed Light" w:hAnsi="Abadi MT Condensed Light" w:cs="Times New Roman"/>
          <w:sz w:val="25"/>
          <w:szCs w:val="25"/>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71EE">
        <w:rPr>
          <w:rFonts w:ascii="Abadi MT Condensed Light" w:hAnsi="Abadi MT Condensed Light" w:cs="Times New Roman"/>
          <w:b/>
          <w:sz w:val="25"/>
          <w:szCs w:val="25"/>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NSUKULA BAVINGIDI </w:t>
      </w:r>
      <w:r w:rsidRPr="004C71EE">
        <w:rPr>
          <w:rFonts w:ascii="Abadi MT Condensed Light" w:hAnsi="Abadi MT Condensed Light" w:cs="Times New Roman"/>
          <w:sz w:val="25"/>
          <w:szCs w:val="25"/>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C71EE">
        <w:rPr>
          <w:rFonts w:ascii="Abadi MT Condensed Light" w:hAnsi="Abadi MT Condensed Light" w:cs="Times New Roman"/>
          <w:b/>
          <w:sz w:val="25"/>
          <w:szCs w:val="25"/>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Brother Pie</w:t>
      </w:r>
      <w:r w:rsidRPr="004C71EE">
        <w:rPr>
          <w:rFonts w:ascii="Abadi MT Condensed Light" w:hAnsi="Abadi MT Condensed Light" w:cs="Times New Roman"/>
          <w:sz w:val="25"/>
          <w:szCs w:val="25"/>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456A589" w14:textId="77777777" w:rsidR="00500F26" w:rsidRPr="004C71EE" w:rsidRDefault="00500F26" w:rsidP="00500F26">
      <w:pPr>
        <w:spacing w:after="0" w:line="240" w:lineRule="auto"/>
        <w:ind w:right="5"/>
        <w:contextualSpacing/>
        <w:jc w:val="center"/>
        <w:rPr>
          <w:rFonts w:ascii="Constantia" w:hAnsi="Constantia"/>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71EE">
        <w:rPr>
          <w:rFonts w:ascii="Constantia" w:hAnsi="Constantia" w:cs="Times New Roman"/>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Brother of the Christian Schools</w:t>
      </w:r>
      <w:r w:rsidRPr="004C71EE">
        <w:rPr>
          <w:rFonts w:ascii="Constantia" w:hAnsi="Constantia"/>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Researcher in Education</w:t>
      </w:r>
    </w:p>
    <w:p w14:paraId="5B192EA4" w14:textId="4182B620" w:rsidR="00500F26" w:rsidRPr="004C71EE" w:rsidRDefault="00500F26" w:rsidP="00500F26">
      <w:pPr>
        <w:spacing w:after="0" w:line="240" w:lineRule="auto"/>
        <w:ind w:right="5"/>
        <w:contextualSpacing/>
        <w:jc w:val="center"/>
        <w:rPr>
          <w:rFonts w:ascii="Constantia" w:hAnsi="Constantia"/>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71EE">
        <w:rPr>
          <w:rFonts w:ascii="Constantia" w:hAnsi="Constantia"/>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the National Pedagogical University, UPN/CREDE</w:t>
      </w:r>
    </w:p>
    <w:p w14:paraId="2F31DEF9" w14:textId="4EFAF97A" w:rsidR="00500F26" w:rsidRPr="004C71EE" w:rsidRDefault="00500F26">
      <w:pPr>
        <w:rPr>
          <w:rFonts w:ascii="Times New Roman" w:hAnsi="Times New Roman" w:cs="Times New Roman"/>
          <w:sz w:val="32"/>
          <w:lang w:val="en-US"/>
        </w:rPr>
      </w:pPr>
    </w:p>
    <w:p w14:paraId="21B0600A" w14:textId="5D421CF2" w:rsidR="00A7437C" w:rsidRPr="004C71EE" w:rsidRDefault="00A7437C" w:rsidP="00A7437C">
      <w:pPr>
        <w:spacing w:after="0"/>
        <w:jc w:val="both"/>
        <w:rPr>
          <w:rFonts w:ascii="Times New Roman" w:hAnsi="Times New Roman" w:cs="Times New Roman"/>
          <w:sz w:val="32"/>
          <w:lang w:val="en-US"/>
        </w:rPr>
      </w:pPr>
    </w:p>
    <w:p w14:paraId="6CAB8B6B" w14:textId="45B2590A" w:rsidR="001C00CD" w:rsidRPr="004C71EE" w:rsidRDefault="001C00CD" w:rsidP="00A7437C">
      <w:pPr>
        <w:spacing w:after="0"/>
        <w:jc w:val="both"/>
        <w:rPr>
          <w:rFonts w:ascii="Times New Roman" w:hAnsi="Times New Roman" w:cs="Times New Roman"/>
          <w:sz w:val="32"/>
          <w:lang w:val="en-US"/>
        </w:rPr>
      </w:pPr>
    </w:p>
    <w:p w14:paraId="0C1089CD" w14:textId="5DFD3CB8" w:rsidR="001C00CD" w:rsidRPr="004C71EE" w:rsidRDefault="00500F26" w:rsidP="00A7437C">
      <w:pPr>
        <w:spacing w:after="0"/>
        <w:jc w:val="both"/>
        <w:rPr>
          <w:rFonts w:ascii="Times New Roman" w:hAnsi="Times New Roman" w:cs="Times New Roman"/>
          <w:sz w:val="32"/>
          <w:lang w:val="en-US"/>
        </w:rPr>
      </w:pPr>
      <w:r w:rsidRPr="003E0084">
        <w:rPr>
          <w:rFonts w:ascii="Times New Roman" w:hAnsi="Times New Roman" w:cs="Times New Roman"/>
          <w:b/>
          <w:noProof/>
          <w:sz w:val="2"/>
          <w:lang w:val="es-ES" w:eastAsia="es-ES"/>
        </w:rPr>
        <w:drawing>
          <wp:anchor distT="0" distB="0" distL="114300" distR="114300" simplePos="0" relativeHeight="251656192" behindDoc="0" locked="0" layoutInCell="1" allowOverlap="1" wp14:anchorId="7D57405D" wp14:editId="2ECBEA12">
            <wp:simplePos x="0" y="0"/>
            <wp:positionH relativeFrom="column">
              <wp:posOffset>961515</wp:posOffset>
            </wp:positionH>
            <wp:positionV relativeFrom="paragraph">
              <wp:posOffset>131206</wp:posOffset>
            </wp:positionV>
            <wp:extent cx="2492736" cy="1129085"/>
            <wp:effectExtent l="0" t="0" r="0" b="1270"/>
            <wp:wrapNone/>
            <wp:docPr id="2" name="Image 2" descr="../La%20Sall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20Salle%201.png"/>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2492736" cy="1129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32FBF" w14:textId="77777777" w:rsidR="001C00CD" w:rsidRPr="004C71EE" w:rsidRDefault="001C00CD" w:rsidP="00A7437C">
      <w:pPr>
        <w:spacing w:after="0"/>
        <w:jc w:val="both"/>
        <w:rPr>
          <w:rFonts w:ascii="Times New Roman" w:hAnsi="Times New Roman" w:cs="Times New Roman"/>
          <w:sz w:val="32"/>
          <w:lang w:val="en-US"/>
        </w:rPr>
      </w:pPr>
    </w:p>
    <w:p w14:paraId="50CBAE05" w14:textId="77777777" w:rsidR="001C00CD" w:rsidRPr="004C71EE" w:rsidRDefault="001C00CD" w:rsidP="00A7437C">
      <w:pPr>
        <w:spacing w:after="0"/>
        <w:jc w:val="both"/>
        <w:rPr>
          <w:rFonts w:ascii="Times New Roman" w:hAnsi="Times New Roman" w:cs="Times New Roman"/>
          <w:sz w:val="32"/>
          <w:lang w:val="en-US"/>
        </w:rPr>
      </w:pPr>
    </w:p>
    <w:p w14:paraId="30DFC491" w14:textId="68D31F95" w:rsidR="001C00CD" w:rsidRPr="004C71EE" w:rsidRDefault="001C00CD" w:rsidP="00A7437C">
      <w:pPr>
        <w:spacing w:after="0"/>
        <w:jc w:val="both"/>
        <w:rPr>
          <w:rFonts w:ascii="Times New Roman" w:hAnsi="Times New Roman" w:cs="Times New Roman"/>
          <w:sz w:val="32"/>
          <w:lang w:val="en-US"/>
        </w:rPr>
      </w:pPr>
    </w:p>
    <w:p w14:paraId="066F92EA" w14:textId="0163D12F" w:rsidR="00B45DE7" w:rsidRPr="004C71EE" w:rsidRDefault="00B45DE7" w:rsidP="00A7437C">
      <w:pPr>
        <w:spacing w:after="0"/>
        <w:jc w:val="both"/>
        <w:rPr>
          <w:rFonts w:ascii="Times New Roman" w:hAnsi="Times New Roman" w:cs="Times New Roman"/>
          <w:sz w:val="32"/>
          <w:lang w:val="en-US"/>
        </w:rPr>
      </w:pPr>
    </w:p>
    <w:p w14:paraId="1384C4D9" w14:textId="77777777" w:rsidR="001C00CD" w:rsidRPr="004C71EE" w:rsidRDefault="001C00CD" w:rsidP="00A7437C">
      <w:pPr>
        <w:spacing w:after="0"/>
        <w:jc w:val="both"/>
        <w:rPr>
          <w:rFonts w:ascii="Times New Roman" w:hAnsi="Times New Roman" w:cs="Times New Roman"/>
          <w:sz w:val="32"/>
          <w:lang w:val="en-US"/>
        </w:rPr>
      </w:pPr>
    </w:p>
    <w:p w14:paraId="6DE57B0E" w14:textId="77777777" w:rsidR="00CA6248" w:rsidRPr="004C71EE" w:rsidRDefault="00A7437C" w:rsidP="008F749D">
      <w:pPr>
        <w:spacing w:after="0"/>
        <w:ind w:right="-6"/>
        <w:jc w:val="center"/>
        <w:rPr>
          <w:rFonts w:ascii="Abadi MT Condensed Light" w:hAnsi="Abadi MT Condensed Light" w:cs="Times New Roman"/>
          <w:color w:val="000000" w:themeColor="text1"/>
          <w:sz w:val="46"/>
          <w:lang w:val="en-US"/>
        </w:rPr>
      </w:pPr>
      <w:r w:rsidRPr="004C71EE">
        <w:rPr>
          <w:rFonts w:ascii="Abadi MT Condensed Light" w:hAnsi="Abadi MT Condensed Light" w:cs="Times New Roman"/>
          <w:color w:val="000000" w:themeColor="text1"/>
          <w:sz w:val="46"/>
          <w:lang w:val="en-US"/>
        </w:rPr>
        <w:t xml:space="preserve">"...make every effort to combine your </w:t>
      </w:r>
      <w:r w:rsidRPr="004C71EE">
        <w:rPr>
          <w:rFonts w:ascii="Abadi MT Condensed Light" w:hAnsi="Abadi MT Condensed Light" w:cs="Times New Roman"/>
          <w:b/>
          <w:color w:val="000000" w:themeColor="text1"/>
          <w:sz w:val="46"/>
          <w:lang w:val="en-US"/>
        </w:rPr>
        <w:t>faith</w:t>
      </w:r>
      <w:r w:rsidRPr="004C71EE">
        <w:rPr>
          <w:rFonts w:ascii="Abadi MT Condensed Light" w:hAnsi="Abadi MT Condensed Light" w:cs="Times New Roman"/>
          <w:color w:val="000000" w:themeColor="text1"/>
          <w:sz w:val="46"/>
          <w:lang w:val="en-US"/>
        </w:rPr>
        <w:t xml:space="preserve"> with </w:t>
      </w:r>
      <w:r w:rsidRPr="004C71EE">
        <w:rPr>
          <w:rFonts w:ascii="Abadi MT Condensed Light" w:hAnsi="Abadi MT Condensed Light" w:cs="Times New Roman"/>
          <w:b/>
          <w:color w:val="000000" w:themeColor="text1"/>
          <w:sz w:val="46"/>
          <w:lang w:val="en-US"/>
        </w:rPr>
        <w:t>virtue</w:t>
      </w:r>
      <w:r w:rsidRPr="004C71EE">
        <w:rPr>
          <w:rFonts w:ascii="Abadi MT Condensed Light" w:hAnsi="Abadi MT Condensed Light" w:cs="Times New Roman"/>
          <w:color w:val="000000" w:themeColor="text1"/>
          <w:sz w:val="46"/>
          <w:lang w:val="en-US"/>
        </w:rPr>
        <w:t xml:space="preserve">, your </w:t>
      </w:r>
      <w:r w:rsidRPr="004C71EE">
        <w:rPr>
          <w:rFonts w:ascii="Abadi MT Condensed Light" w:hAnsi="Abadi MT Condensed Light" w:cs="Times New Roman"/>
          <w:b/>
          <w:color w:val="000000" w:themeColor="text1"/>
          <w:sz w:val="46"/>
          <w:lang w:val="en-US"/>
        </w:rPr>
        <w:t>virtue</w:t>
      </w:r>
      <w:r w:rsidRPr="004C71EE">
        <w:rPr>
          <w:rFonts w:ascii="Abadi MT Condensed Light" w:hAnsi="Abadi MT Condensed Light" w:cs="Times New Roman"/>
          <w:color w:val="000000" w:themeColor="text1"/>
          <w:sz w:val="46"/>
          <w:lang w:val="en-US"/>
        </w:rPr>
        <w:t xml:space="preserve"> with </w:t>
      </w:r>
      <w:r w:rsidRPr="004C71EE">
        <w:rPr>
          <w:rFonts w:ascii="Abadi MT Condensed Light" w:hAnsi="Abadi MT Condensed Light" w:cs="Times New Roman"/>
          <w:b/>
          <w:color w:val="000000" w:themeColor="text1"/>
          <w:sz w:val="46"/>
          <w:lang w:val="en-US"/>
        </w:rPr>
        <w:t>science...</w:t>
      </w:r>
      <w:r w:rsidRPr="004C71EE">
        <w:rPr>
          <w:rFonts w:ascii="Abadi MT Condensed Light" w:hAnsi="Abadi MT Condensed Light" w:cs="Times New Roman"/>
          <w:color w:val="000000" w:themeColor="text1"/>
          <w:sz w:val="46"/>
          <w:lang w:val="en-US"/>
        </w:rPr>
        <w:t xml:space="preserve">" </w:t>
      </w:r>
    </w:p>
    <w:p w14:paraId="27606F64" w14:textId="77777777" w:rsidR="00CA6248" w:rsidRPr="004C71EE" w:rsidRDefault="00CA6248" w:rsidP="00CA6248">
      <w:pPr>
        <w:spacing w:after="0"/>
        <w:ind w:left="3545" w:right="-6" w:firstLine="709"/>
        <w:jc w:val="center"/>
        <w:rPr>
          <w:rFonts w:ascii="Abadi MT Condensed Light" w:hAnsi="Abadi MT Condensed Light" w:cs="Times New Roman"/>
          <w:color w:val="000000" w:themeColor="text1"/>
          <w:sz w:val="11"/>
          <w:lang w:val="en-US"/>
        </w:rPr>
      </w:pPr>
    </w:p>
    <w:p w14:paraId="2743CA87" w14:textId="39D2BE21" w:rsidR="00A7437C" w:rsidRPr="004C71EE" w:rsidRDefault="00A7437C" w:rsidP="00905BD5">
      <w:pPr>
        <w:spacing w:after="0"/>
        <w:ind w:right="-6"/>
        <w:rPr>
          <w:rFonts w:ascii="Abadi MT Condensed Light" w:hAnsi="Abadi MT Condensed Light" w:cs="Times New Roman"/>
          <w:color w:val="000000" w:themeColor="text1"/>
          <w:sz w:val="36"/>
          <w:lang w:val="en-US"/>
        </w:rPr>
      </w:pPr>
      <w:r w:rsidRPr="004C71EE">
        <w:rPr>
          <w:rFonts w:ascii="Abadi MT Condensed Light" w:hAnsi="Abadi MT Condensed Light" w:cs="Times New Roman"/>
          <w:color w:val="000000" w:themeColor="text1"/>
          <w:sz w:val="36"/>
          <w:lang w:val="en-US"/>
        </w:rPr>
        <w:t xml:space="preserve"> (2 P 1:5-7)</w:t>
      </w:r>
    </w:p>
    <w:p w14:paraId="6EBD6F3D" w14:textId="6EA364CF" w:rsidR="00A7437C" w:rsidRPr="004C71EE" w:rsidRDefault="00A7437C" w:rsidP="00A7437C">
      <w:pPr>
        <w:spacing w:after="0"/>
        <w:jc w:val="both"/>
        <w:rPr>
          <w:rFonts w:ascii="Times New Roman" w:hAnsi="Times New Roman" w:cs="Times New Roman"/>
          <w:b/>
          <w:lang w:val="en-US"/>
        </w:rPr>
      </w:pPr>
    </w:p>
    <w:p w14:paraId="227D05A1" w14:textId="77777777" w:rsidR="00905BD5" w:rsidRPr="004C71EE" w:rsidRDefault="00905BD5">
      <w:pPr>
        <w:rPr>
          <w:rFonts w:ascii="Times New Roman" w:eastAsiaTheme="minorEastAsia" w:hAnsi="Times New Roman" w:cs="Times New Roman"/>
          <w:noProof/>
          <w:sz w:val="26"/>
          <w:szCs w:val="26"/>
          <w:lang w:val="en-US" w:eastAsia="fr-FR"/>
        </w:rPr>
      </w:pPr>
      <w:r w:rsidRPr="004C71EE">
        <w:rPr>
          <w:lang w:val="en-US"/>
        </w:rPr>
        <w:br w:type="page"/>
      </w:r>
    </w:p>
    <w:p w14:paraId="3B71E366" w14:textId="47A510A9" w:rsidR="006C360F" w:rsidRPr="004C71EE" w:rsidRDefault="002B09D8" w:rsidP="006C360F">
      <w:pPr>
        <w:pStyle w:val="TDC9"/>
        <w:rPr>
          <w:b/>
          <w:sz w:val="28"/>
          <w:szCs w:val="30"/>
          <w:lang w:val="en-US"/>
        </w:rPr>
      </w:pPr>
      <w:r w:rsidRPr="005175C2">
        <w:lastRenderedPageBreak/>
        <w:fldChar w:fldCharType="begin"/>
      </w:r>
      <w:r w:rsidRPr="004C71EE">
        <w:rPr>
          <w:lang w:val="en-US"/>
        </w:rPr>
        <w:instrText xml:space="preserve"> TOC \o \h \z \t "Corps de texte,9" </w:instrText>
      </w:r>
      <w:r w:rsidRPr="005175C2">
        <w:fldChar w:fldCharType="separate"/>
      </w:r>
      <w:r w:rsidR="00485791" w:rsidRPr="004C71EE">
        <w:rPr>
          <w:rFonts w:ascii="American Typewriter" w:hAnsi="American Typewriter"/>
          <w:b/>
          <w:sz w:val="28"/>
          <w:szCs w:val="30"/>
          <w:lang w:val="en-US"/>
        </w:rPr>
        <w:t xml:space="preserve"> Table of Contents</w:t>
      </w:r>
    </w:p>
    <w:p w14:paraId="69E5EC79" w14:textId="71E3E5A4" w:rsidR="00485791" w:rsidRPr="004C71EE" w:rsidRDefault="00485791" w:rsidP="004331DE">
      <w:pPr>
        <w:pStyle w:val="TDC9"/>
        <w:spacing w:line="240" w:lineRule="auto"/>
        <w:rPr>
          <w:rStyle w:val="Hipervnculo"/>
          <w:sz w:val="24"/>
          <w:szCs w:val="25"/>
          <w:lang w:val="en-US"/>
        </w:rPr>
      </w:pPr>
      <w:r w:rsidRPr="004C71EE">
        <w:rPr>
          <w:b/>
          <w:sz w:val="24"/>
          <w:szCs w:val="25"/>
          <w:lang w:val="en-US"/>
        </w:rPr>
        <w:t>Foreword</w:t>
      </w:r>
      <w:r w:rsidRPr="004C71EE">
        <w:rPr>
          <w:webHidden/>
          <w:sz w:val="24"/>
          <w:szCs w:val="25"/>
          <w:lang w:val="en-US"/>
        </w:rPr>
        <w:tab/>
      </w:r>
      <w:r w:rsidR="00614551" w:rsidRPr="004C71EE">
        <w:rPr>
          <w:webHidden/>
          <w:sz w:val="24"/>
          <w:szCs w:val="25"/>
          <w:lang w:val="en-US"/>
        </w:rPr>
        <w:t>2</w:t>
      </w:r>
    </w:p>
    <w:p w14:paraId="2A72A5F7" w14:textId="33DECCB1" w:rsidR="002B09D8" w:rsidRPr="004C71EE" w:rsidRDefault="002B09D8" w:rsidP="004331DE">
      <w:pPr>
        <w:pStyle w:val="TDC9"/>
        <w:spacing w:line="240" w:lineRule="auto"/>
        <w:rPr>
          <w:rStyle w:val="Hipervnculo"/>
          <w:sz w:val="24"/>
          <w:szCs w:val="25"/>
          <w:lang w:val="en-US"/>
        </w:rPr>
      </w:pPr>
      <w:r w:rsidRPr="004C71EE">
        <w:rPr>
          <w:b/>
          <w:sz w:val="24"/>
          <w:szCs w:val="25"/>
          <w:lang w:val="en-US"/>
        </w:rPr>
        <w:t>Abstract</w:t>
      </w:r>
      <w:r w:rsidRPr="004C71EE">
        <w:rPr>
          <w:webHidden/>
          <w:sz w:val="24"/>
          <w:szCs w:val="25"/>
          <w:lang w:val="en-US"/>
        </w:rPr>
        <w:tab/>
      </w:r>
      <w:r w:rsidR="00C3694B" w:rsidRPr="004C71EE">
        <w:rPr>
          <w:webHidden/>
          <w:sz w:val="24"/>
          <w:szCs w:val="25"/>
          <w:lang w:val="en-US"/>
        </w:rPr>
        <w:t>4</w:t>
      </w:r>
    </w:p>
    <w:p w14:paraId="0A8BFA01" w14:textId="48A45B6E" w:rsidR="002B09D8" w:rsidRPr="00500F26" w:rsidRDefault="00526D52" w:rsidP="004331DE">
      <w:pPr>
        <w:pStyle w:val="TDC9"/>
        <w:spacing w:line="240" w:lineRule="auto"/>
        <w:rPr>
          <w:sz w:val="24"/>
          <w:szCs w:val="25"/>
        </w:rPr>
      </w:pPr>
      <w:hyperlink w:anchor="_Toc39394328" w:history="1">
        <w:r w:rsidR="002B09D8" w:rsidRPr="00500F26">
          <w:rPr>
            <w:rStyle w:val="Hipervnculo"/>
            <w:b/>
            <w:sz w:val="24"/>
            <w:szCs w:val="25"/>
          </w:rPr>
          <w:t>Keywords</w:t>
        </w:r>
        <w:r w:rsidR="002B09D8" w:rsidRPr="00500F26">
          <w:rPr>
            <w:webHidden/>
            <w:sz w:val="24"/>
            <w:szCs w:val="25"/>
          </w:rPr>
          <w:tab/>
        </w:r>
        <w:r w:rsidR="0099741C" w:rsidRPr="00500F26">
          <w:rPr>
            <w:webHidden/>
            <w:sz w:val="24"/>
            <w:szCs w:val="25"/>
          </w:rPr>
          <w:t>4</w:t>
        </w:r>
      </w:hyperlink>
    </w:p>
    <w:p w14:paraId="3702B86E" w14:textId="7E32E598" w:rsidR="002B09D8" w:rsidRPr="00500F26" w:rsidRDefault="00526D52" w:rsidP="004331DE">
      <w:pPr>
        <w:pStyle w:val="TDC9"/>
        <w:spacing w:line="240" w:lineRule="auto"/>
        <w:rPr>
          <w:sz w:val="24"/>
          <w:szCs w:val="25"/>
        </w:rPr>
      </w:pPr>
      <w:hyperlink w:anchor="_Toc39394329" w:history="1">
        <w:r w:rsidR="00E13717" w:rsidRPr="00500F26">
          <w:rPr>
            <w:b/>
            <w:sz w:val="24"/>
            <w:szCs w:val="25"/>
          </w:rPr>
          <w:t>Introduction</w:t>
        </w:r>
        <w:r w:rsidR="002B09D8" w:rsidRPr="00500F26">
          <w:rPr>
            <w:webHidden/>
            <w:sz w:val="24"/>
            <w:szCs w:val="25"/>
          </w:rPr>
          <w:tab/>
        </w:r>
        <w:r w:rsidR="00614551" w:rsidRPr="00500F26">
          <w:rPr>
            <w:webHidden/>
            <w:sz w:val="24"/>
            <w:szCs w:val="25"/>
          </w:rPr>
          <w:t>4</w:t>
        </w:r>
      </w:hyperlink>
    </w:p>
    <w:p w14:paraId="4643D4AE" w14:textId="26F2DDCD" w:rsidR="002B09D8" w:rsidRPr="00500F26" w:rsidRDefault="00526D52" w:rsidP="00283CE0">
      <w:pPr>
        <w:pStyle w:val="TDC9"/>
        <w:spacing w:line="240" w:lineRule="auto"/>
        <w:rPr>
          <w:sz w:val="24"/>
          <w:szCs w:val="25"/>
        </w:rPr>
      </w:pPr>
      <w:hyperlink w:anchor="_Toc39394328" w:history="1">
        <w:r w:rsidR="00485791" w:rsidRPr="00500F26">
          <w:rPr>
            <w:rStyle w:val="Hipervnculo"/>
            <w:b/>
            <w:sz w:val="24"/>
            <w:szCs w:val="25"/>
          </w:rPr>
          <w:t>1. Theoretical framework</w:t>
        </w:r>
        <w:r w:rsidR="002B09D8" w:rsidRPr="00500F26">
          <w:rPr>
            <w:webHidden/>
            <w:sz w:val="24"/>
            <w:szCs w:val="25"/>
          </w:rPr>
          <w:tab/>
        </w:r>
        <w:r w:rsidR="00AE3B01" w:rsidRPr="00500F26">
          <w:rPr>
            <w:webHidden/>
            <w:sz w:val="24"/>
            <w:szCs w:val="25"/>
          </w:rPr>
          <w:t>6</w:t>
        </w:r>
      </w:hyperlink>
    </w:p>
    <w:p w14:paraId="3342F0FA" w14:textId="31DF725F" w:rsidR="002B09D8" w:rsidRPr="00500F26" w:rsidRDefault="00526D52" w:rsidP="00283CE0">
      <w:pPr>
        <w:pStyle w:val="TDC9"/>
        <w:spacing w:line="240" w:lineRule="auto"/>
        <w:rPr>
          <w:sz w:val="24"/>
          <w:szCs w:val="25"/>
        </w:rPr>
      </w:pPr>
      <w:hyperlink w:anchor="_Toc39394329" w:history="1">
        <w:r w:rsidR="002B09D8" w:rsidRPr="00500F26">
          <w:rPr>
            <w:sz w:val="24"/>
            <w:szCs w:val="25"/>
          </w:rPr>
          <w:tab/>
        </w:r>
        <w:r w:rsidR="00485791" w:rsidRPr="00500F26">
          <w:rPr>
            <w:rStyle w:val="Hipervnculo"/>
            <w:b/>
            <w:sz w:val="24"/>
            <w:szCs w:val="25"/>
          </w:rPr>
          <w:t>1.1. Definition of concepts</w:t>
        </w:r>
        <w:r w:rsidR="002B09D8" w:rsidRPr="00500F26">
          <w:rPr>
            <w:webHidden/>
            <w:sz w:val="24"/>
            <w:szCs w:val="25"/>
          </w:rPr>
          <w:tab/>
        </w:r>
        <w:r w:rsidR="00AE3B01" w:rsidRPr="00500F26">
          <w:rPr>
            <w:webHidden/>
            <w:sz w:val="24"/>
            <w:szCs w:val="25"/>
          </w:rPr>
          <w:t>6</w:t>
        </w:r>
      </w:hyperlink>
    </w:p>
    <w:p w14:paraId="20B5903B" w14:textId="252381A3" w:rsidR="00485791" w:rsidRPr="00500F26" w:rsidRDefault="00526D52" w:rsidP="00F962DE">
      <w:pPr>
        <w:pStyle w:val="TDC9"/>
        <w:tabs>
          <w:tab w:val="clear" w:pos="630"/>
          <w:tab w:val="left" w:pos="990"/>
        </w:tabs>
        <w:spacing w:line="240" w:lineRule="auto"/>
        <w:rPr>
          <w:sz w:val="24"/>
          <w:szCs w:val="25"/>
        </w:rPr>
      </w:pPr>
      <w:hyperlink w:anchor="_Toc39394328" w:history="1">
        <w:r w:rsidR="00485791" w:rsidRPr="00500F26">
          <w:rPr>
            <w:sz w:val="24"/>
            <w:szCs w:val="25"/>
          </w:rPr>
          <w:tab/>
        </w:r>
        <w:r w:rsidR="00485791" w:rsidRPr="00500F26">
          <w:rPr>
            <w:rStyle w:val="Hipervnculo"/>
            <w:sz w:val="24"/>
            <w:szCs w:val="25"/>
          </w:rPr>
          <w:t>1.</w:t>
        </w:r>
        <w:r w:rsidR="00316AB2" w:rsidRPr="00500F26">
          <w:rPr>
            <w:rStyle w:val="Hipervnculo"/>
            <w:sz w:val="24"/>
            <w:szCs w:val="25"/>
          </w:rPr>
          <w:t>1</w:t>
        </w:r>
        <w:r w:rsidR="00485791" w:rsidRPr="00500F26">
          <w:rPr>
            <w:rStyle w:val="Hipervnculo"/>
            <w:sz w:val="24"/>
            <w:szCs w:val="25"/>
          </w:rPr>
          <w:t>.</w:t>
        </w:r>
        <w:r w:rsidR="00316AB2" w:rsidRPr="00500F26">
          <w:rPr>
            <w:rStyle w:val="Hipervnculo"/>
            <w:sz w:val="24"/>
            <w:szCs w:val="25"/>
          </w:rPr>
          <w:t xml:space="preserve">1. </w:t>
        </w:r>
        <w:r w:rsidR="00485791" w:rsidRPr="00500F26">
          <w:rPr>
            <w:rStyle w:val="Hipervnculo"/>
            <w:sz w:val="24"/>
            <w:szCs w:val="25"/>
          </w:rPr>
          <w:t>Vertu</w:t>
        </w:r>
        <w:r w:rsidR="00485791" w:rsidRPr="00500F26">
          <w:rPr>
            <w:webHidden/>
            <w:sz w:val="24"/>
            <w:szCs w:val="25"/>
          </w:rPr>
          <w:tab/>
        </w:r>
        <w:r w:rsidR="00AE3B01" w:rsidRPr="00500F26">
          <w:rPr>
            <w:webHidden/>
            <w:sz w:val="24"/>
            <w:szCs w:val="25"/>
          </w:rPr>
          <w:t>6</w:t>
        </w:r>
      </w:hyperlink>
    </w:p>
    <w:p w14:paraId="070FF6D6" w14:textId="6A3BEF2C" w:rsidR="00316AB2" w:rsidRPr="00500F26" w:rsidRDefault="00526D52" w:rsidP="00F962DE">
      <w:pPr>
        <w:pStyle w:val="TDC9"/>
        <w:tabs>
          <w:tab w:val="clear" w:pos="630"/>
          <w:tab w:val="left" w:pos="990"/>
        </w:tabs>
        <w:spacing w:line="240" w:lineRule="auto"/>
        <w:rPr>
          <w:sz w:val="24"/>
          <w:szCs w:val="25"/>
        </w:rPr>
      </w:pPr>
      <w:hyperlink w:anchor="_Toc39394329" w:history="1">
        <w:r w:rsidR="00316AB2" w:rsidRPr="00500F26">
          <w:rPr>
            <w:sz w:val="24"/>
            <w:szCs w:val="25"/>
          </w:rPr>
          <w:tab/>
          <w:t xml:space="preserve">1.1.2. </w:t>
        </w:r>
        <w:r w:rsidR="004C71EE">
          <w:rPr>
            <w:sz w:val="24"/>
            <w:szCs w:val="25"/>
          </w:rPr>
          <w:t>Development</w:t>
        </w:r>
        <w:r w:rsidR="00316AB2" w:rsidRPr="00500F26">
          <w:rPr>
            <w:webHidden/>
            <w:sz w:val="24"/>
            <w:szCs w:val="25"/>
          </w:rPr>
          <w:tab/>
        </w:r>
        <w:r w:rsidR="00AE3B01" w:rsidRPr="00500F26">
          <w:rPr>
            <w:webHidden/>
            <w:sz w:val="24"/>
            <w:szCs w:val="25"/>
          </w:rPr>
          <w:t>6</w:t>
        </w:r>
      </w:hyperlink>
    </w:p>
    <w:p w14:paraId="0A7D1B0E" w14:textId="66F2EF43" w:rsidR="00316AB2" w:rsidRPr="00500F26" w:rsidRDefault="00526D52" w:rsidP="00F962DE">
      <w:pPr>
        <w:pStyle w:val="TDC9"/>
        <w:tabs>
          <w:tab w:val="clear" w:pos="630"/>
          <w:tab w:val="left" w:pos="990"/>
        </w:tabs>
        <w:spacing w:line="240" w:lineRule="auto"/>
        <w:rPr>
          <w:sz w:val="24"/>
          <w:szCs w:val="25"/>
        </w:rPr>
      </w:pPr>
      <w:hyperlink w:anchor="_Toc39394328" w:history="1">
        <w:r w:rsidR="00316AB2" w:rsidRPr="00500F26">
          <w:rPr>
            <w:sz w:val="24"/>
            <w:szCs w:val="25"/>
          </w:rPr>
          <w:tab/>
        </w:r>
        <w:r w:rsidR="00316AB2" w:rsidRPr="00500F26">
          <w:rPr>
            <w:rStyle w:val="Hipervnculo"/>
            <w:sz w:val="24"/>
            <w:szCs w:val="25"/>
          </w:rPr>
          <w:t>1.1.3. Education and Instruction</w:t>
        </w:r>
        <w:r w:rsidR="00316AB2" w:rsidRPr="00500F26">
          <w:rPr>
            <w:webHidden/>
            <w:sz w:val="24"/>
            <w:szCs w:val="25"/>
          </w:rPr>
          <w:tab/>
        </w:r>
        <w:r w:rsidR="00AE3B01" w:rsidRPr="00500F26">
          <w:rPr>
            <w:webHidden/>
            <w:sz w:val="24"/>
            <w:szCs w:val="25"/>
          </w:rPr>
          <w:t>6</w:t>
        </w:r>
      </w:hyperlink>
    </w:p>
    <w:p w14:paraId="7C839B1C" w14:textId="5DA8B51E" w:rsidR="00316AB2" w:rsidRPr="00500F26" w:rsidRDefault="00526D52" w:rsidP="00F962DE">
      <w:pPr>
        <w:pStyle w:val="TDC9"/>
        <w:tabs>
          <w:tab w:val="clear" w:pos="630"/>
          <w:tab w:val="left" w:pos="990"/>
        </w:tabs>
        <w:spacing w:line="240" w:lineRule="auto"/>
        <w:rPr>
          <w:sz w:val="24"/>
          <w:szCs w:val="25"/>
        </w:rPr>
      </w:pPr>
      <w:hyperlink w:anchor="_Toc39394329" w:history="1">
        <w:r w:rsidR="00316AB2" w:rsidRPr="00500F26">
          <w:rPr>
            <w:sz w:val="24"/>
            <w:szCs w:val="25"/>
          </w:rPr>
          <w:tab/>
        </w:r>
        <w:r w:rsidR="00316AB2" w:rsidRPr="00500F26">
          <w:rPr>
            <w:rStyle w:val="Hipervnculo"/>
            <w:sz w:val="24"/>
            <w:szCs w:val="25"/>
          </w:rPr>
          <w:t>1.1.4. Schools of the Brothers</w:t>
        </w:r>
        <w:r w:rsidR="00316AB2" w:rsidRPr="00500F26">
          <w:rPr>
            <w:webHidden/>
            <w:sz w:val="24"/>
            <w:szCs w:val="25"/>
          </w:rPr>
          <w:tab/>
        </w:r>
        <w:r w:rsidR="00AE3B01" w:rsidRPr="00500F26">
          <w:rPr>
            <w:webHidden/>
            <w:sz w:val="24"/>
            <w:szCs w:val="25"/>
          </w:rPr>
          <w:t>7</w:t>
        </w:r>
      </w:hyperlink>
    </w:p>
    <w:p w14:paraId="5FE275C2" w14:textId="2535BDFD" w:rsidR="00316AB2" w:rsidRPr="00500F26" w:rsidRDefault="00526D52" w:rsidP="00AC0018">
      <w:pPr>
        <w:pStyle w:val="TDC9"/>
        <w:spacing w:line="240" w:lineRule="auto"/>
        <w:rPr>
          <w:sz w:val="24"/>
          <w:szCs w:val="25"/>
        </w:rPr>
      </w:pPr>
      <w:hyperlink w:anchor="_Toc39394328" w:history="1">
        <w:r w:rsidR="00316AB2" w:rsidRPr="00500F26">
          <w:rPr>
            <w:sz w:val="24"/>
            <w:szCs w:val="25"/>
          </w:rPr>
          <w:tab/>
        </w:r>
        <w:r w:rsidR="00316AB2" w:rsidRPr="00500F26">
          <w:rPr>
            <w:rStyle w:val="Hipervnculo"/>
            <w:b/>
            <w:sz w:val="24"/>
            <w:szCs w:val="25"/>
          </w:rPr>
          <w:t>1.2. Presentation of the environment</w:t>
        </w:r>
        <w:r w:rsidR="00316AB2" w:rsidRPr="00500F26">
          <w:rPr>
            <w:webHidden/>
            <w:sz w:val="24"/>
            <w:szCs w:val="25"/>
          </w:rPr>
          <w:tab/>
        </w:r>
        <w:r w:rsidR="00AE3B01" w:rsidRPr="00500F26">
          <w:rPr>
            <w:webHidden/>
            <w:sz w:val="24"/>
            <w:szCs w:val="25"/>
          </w:rPr>
          <w:t>8</w:t>
        </w:r>
      </w:hyperlink>
    </w:p>
    <w:p w14:paraId="7861802F" w14:textId="028C8F60" w:rsidR="00316AB2" w:rsidRPr="00500F26" w:rsidRDefault="00526D52" w:rsidP="002853CD">
      <w:pPr>
        <w:pStyle w:val="TDC9"/>
        <w:spacing w:line="240" w:lineRule="auto"/>
        <w:rPr>
          <w:sz w:val="24"/>
          <w:szCs w:val="25"/>
        </w:rPr>
      </w:pPr>
      <w:hyperlink w:anchor="_Toc39394329" w:history="1">
        <w:r w:rsidR="00316AB2" w:rsidRPr="00500F26">
          <w:rPr>
            <w:b/>
            <w:sz w:val="24"/>
            <w:szCs w:val="25"/>
          </w:rPr>
          <w:t>2. Methodological framework</w:t>
        </w:r>
        <w:r w:rsidR="00316AB2" w:rsidRPr="00500F26">
          <w:rPr>
            <w:webHidden/>
            <w:sz w:val="24"/>
            <w:szCs w:val="25"/>
          </w:rPr>
          <w:tab/>
        </w:r>
        <w:r w:rsidR="00ED7F8E" w:rsidRPr="00500F26">
          <w:rPr>
            <w:webHidden/>
            <w:sz w:val="24"/>
            <w:szCs w:val="25"/>
          </w:rPr>
          <w:t>8</w:t>
        </w:r>
      </w:hyperlink>
    </w:p>
    <w:p w14:paraId="4F7F78EB" w14:textId="1AC13DA3" w:rsidR="00316AB2" w:rsidRPr="00500F26" w:rsidRDefault="00526D52" w:rsidP="002853CD">
      <w:pPr>
        <w:pStyle w:val="TDC9"/>
        <w:spacing w:line="240" w:lineRule="auto"/>
        <w:rPr>
          <w:sz w:val="24"/>
          <w:szCs w:val="25"/>
        </w:rPr>
      </w:pPr>
      <w:hyperlink w:anchor="_Toc39394328" w:history="1">
        <w:r w:rsidR="004B0742" w:rsidRPr="00500F26">
          <w:rPr>
            <w:rStyle w:val="Hipervnculo"/>
            <w:b/>
            <w:sz w:val="24"/>
            <w:szCs w:val="25"/>
          </w:rPr>
          <w:t>3. The virtues of the student and the parent</w:t>
        </w:r>
        <w:r w:rsidR="00316AB2" w:rsidRPr="00500F26">
          <w:rPr>
            <w:webHidden/>
            <w:sz w:val="24"/>
            <w:szCs w:val="25"/>
          </w:rPr>
          <w:tab/>
        </w:r>
        <w:r w:rsidR="00033D76" w:rsidRPr="00500F26">
          <w:rPr>
            <w:webHidden/>
            <w:sz w:val="24"/>
            <w:szCs w:val="25"/>
          </w:rPr>
          <w:t>8</w:t>
        </w:r>
      </w:hyperlink>
    </w:p>
    <w:p w14:paraId="684EB44C" w14:textId="0A342C6D" w:rsidR="00316AB2" w:rsidRPr="00500F26" w:rsidRDefault="00526D52" w:rsidP="002853CD">
      <w:pPr>
        <w:pStyle w:val="TDC9"/>
        <w:spacing w:line="240" w:lineRule="auto"/>
        <w:rPr>
          <w:sz w:val="24"/>
          <w:szCs w:val="25"/>
        </w:rPr>
      </w:pPr>
      <w:hyperlink w:anchor="_Toc39394329" w:history="1">
        <w:r w:rsidR="00316AB2" w:rsidRPr="00500F26">
          <w:rPr>
            <w:sz w:val="24"/>
            <w:szCs w:val="25"/>
          </w:rPr>
          <w:tab/>
        </w:r>
        <w:r w:rsidR="004B0742" w:rsidRPr="00500F26">
          <w:rPr>
            <w:rStyle w:val="Hipervnculo"/>
            <w:b/>
            <w:sz w:val="24"/>
            <w:szCs w:val="25"/>
          </w:rPr>
          <w:t>I. The Twelve Virtues of a Good Student</w:t>
        </w:r>
        <w:r w:rsidR="00316AB2" w:rsidRPr="00500F26">
          <w:rPr>
            <w:webHidden/>
            <w:sz w:val="24"/>
            <w:szCs w:val="25"/>
          </w:rPr>
          <w:tab/>
        </w:r>
        <w:r w:rsidR="00AE3B01" w:rsidRPr="00500F26">
          <w:rPr>
            <w:webHidden/>
            <w:sz w:val="24"/>
            <w:szCs w:val="25"/>
          </w:rPr>
          <w:t>9</w:t>
        </w:r>
      </w:hyperlink>
    </w:p>
    <w:p w14:paraId="2E67BB26" w14:textId="26DF3438" w:rsidR="00316AB2" w:rsidRPr="00500F26" w:rsidRDefault="00526D52" w:rsidP="00283CE0">
      <w:pPr>
        <w:pStyle w:val="TDC9"/>
        <w:tabs>
          <w:tab w:val="clear" w:pos="630"/>
          <w:tab w:val="left" w:pos="990"/>
        </w:tabs>
        <w:spacing w:line="240" w:lineRule="auto"/>
        <w:rPr>
          <w:sz w:val="24"/>
          <w:szCs w:val="25"/>
        </w:rPr>
      </w:pPr>
      <w:hyperlink w:anchor="_Toc39394328" w:history="1">
        <w:r w:rsidR="00316AB2" w:rsidRPr="00500F26">
          <w:rPr>
            <w:sz w:val="24"/>
            <w:szCs w:val="25"/>
          </w:rPr>
          <w:tab/>
        </w:r>
        <w:r w:rsidR="004B0742" w:rsidRPr="00500F26">
          <w:rPr>
            <w:rStyle w:val="Hipervnculo"/>
            <w:sz w:val="24"/>
            <w:szCs w:val="25"/>
          </w:rPr>
          <w:t>0</w:t>
        </w:r>
        <w:r w:rsidR="00316AB2" w:rsidRPr="00500F26">
          <w:rPr>
            <w:rStyle w:val="Hipervnculo"/>
            <w:sz w:val="24"/>
            <w:szCs w:val="25"/>
          </w:rPr>
          <w:t xml:space="preserve">. </w:t>
        </w:r>
        <w:r w:rsidR="004B0742" w:rsidRPr="00500F26">
          <w:rPr>
            <w:rStyle w:val="Hipervnculo"/>
            <w:sz w:val="24"/>
            <w:szCs w:val="25"/>
          </w:rPr>
          <w:t>Introduction</w:t>
        </w:r>
        <w:r w:rsidR="00316AB2" w:rsidRPr="00500F26">
          <w:rPr>
            <w:webHidden/>
            <w:sz w:val="24"/>
            <w:szCs w:val="25"/>
          </w:rPr>
          <w:tab/>
        </w:r>
        <w:r w:rsidR="00AE3B01" w:rsidRPr="00500F26">
          <w:rPr>
            <w:webHidden/>
            <w:sz w:val="24"/>
            <w:szCs w:val="25"/>
          </w:rPr>
          <w:t>10</w:t>
        </w:r>
      </w:hyperlink>
    </w:p>
    <w:p w14:paraId="5C837E17" w14:textId="4DF87C5A" w:rsidR="00316AB2" w:rsidRPr="00500F26" w:rsidRDefault="00526D52" w:rsidP="00F962DE">
      <w:pPr>
        <w:pStyle w:val="TDC9"/>
        <w:spacing w:line="240" w:lineRule="auto"/>
        <w:rPr>
          <w:sz w:val="24"/>
          <w:szCs w:val="25"/>
        </w:rPr>
      </w:pPr>
      <w:hyperlink w:anchor="_Toc39394329" w:history="1">
        <w:r w:rsidR="00316AB2" w:rsidRPr="00500F26">
          <w:rPr>
            <w:sz w:val="24"/>
            <w:szCs w:val="25"/>
          </w:rPr>
          <w:tab/>
        </w:r>
        <w:r w:rsidR="004B0742" w:rsidRPr="00500F26">
          <w:rPr>
            <w:b/>
            <w:sz w:val="24"/>
            <w:szCs w:val="25"/>
          </w:rPr>
          <w:t>II. The Twelve Virtues of a Good Parent</w:t>
        </w:r>
        <w:r w:rsidR="00316AB2" w:rsidRPr="00500F26">
          <w:rPr>
            <w:webHidden/>
            <w:sz w:val="24"/>
            <w:szCs w:val="25"/>
          </w:rPr>
          <w:tab/>
        </w:r>
        <w:r w:rsidR="00AE3B01" w:rsidRPr="00500F26">
          <w:rPr>
            <w:webHidden/>
            <w:sz w:val="24"/>
            <w:szCs w:val="25"/>
          </w:rPr>
          <w:t>11</w:t>
        </w:r>
      </w:hyperlink>
    </w:p>
    <w:p w14:paraId="50C77737" w14:textId="5C0ABCEB" w:rsidR="00AE3B01" w:rsidRPr="00500F26" w:rsidRDefault="00526D52" w:rsidP="00F962DE">
      <w:pPr>
        <w:pStyle w:val="TDC9"/>
        <w:tabs>
          <w:tab w:val="clear" w:pos="630"/>
          <w:tab w:val="left" w:pos="990"/>
        </w:tabs>
        <w:spacing w:line="240" w:lineRule="auto"/>
        <w:rPr>
          <w:sz w:val="24"/>
          <w:szCs w:val="25"/>
        </w:rPr>
      </w:pPr>
      <w:hyperlink w:anchor="_Toc39394328" w:history="1">
        <w:r w:rsidR="00AE3B01" w:rsidRPr="00500F26">
          <w:rPr>
            <w:sz w:val="24"/>
            <w:szCs w:val="25"/>
          </w:rPr>
          <w:tab/>
        </w:r>
        <w:r w:rsidR="00AE3B01" w:rsidRPr="00500F26">
          <w:rPr>
            <w:rStyle w:val="Hipervnculo"/>
            <w:sz w:val="24"/>
            <w:szCs w:val="25"/>
          </w:rPr>
          <w:t>0. Introduction</w:t>
        </w:r>
        <w:r w:rsidR="004C71EE">
          <w:rPr>
            <w:rStyle w:val="Hipervnculo"/>
            <w:sz w:val="24"/>
            <w:szCs w:val="25"/>
          </w:rPr>
          <w:t>........................................................................</w:t>
        </w:r>
        <w:r w:rsidR="00AE3B01" w:rsidRPr="00500F26">
          <w:rPr>
            <w:rStyle w:val="Hipervnculo"/>
            <w:sz w:val="24"/>
            <w:szCs w:val="25"/>
          </w:rPr>
          <w:t>12</w:t>
        </w:r>
      </w:hyperlink>
    </w:p>
    <w:p w14:paraId="3B8917AA" w14:textId="4805517D" w:rsidR="00316AB2" w:rsidRPr="00500F26" w:rsidRDefault="00526D52" w:rsidP="00F962DE">
      <w:pPr>
        <w:pStyle w:val="TDC9"/>
        <w:tabs>
          <w:tab w:val="clear" w:pos="630"/>
          <w:tab w:val="left" w:pos="990"/>
        </w:tabs>
        <w:spacing w:line="240" w:lineRule="auto"/>
        <w:rPr>
          <w:sz w:val="24"/>
          <w:szCs w:val="25"/>
        </w:rPr>
      </w:pPr>
      <w:hyperlink w:anchor="_Toc39394328" w:history="1">
        <w:r w:rsidR="00316AB2" w:rsidRPr="00500F26">
          <w:rPr>
            <w:sz w:val="24"/>
            <w:szCs w:val="25"/>
          </w:rPr>
          <w:tab/>
        </w:r>
        <w:r w:rsidR="00316AB2" w:rsidRPr="00500F26">
          <w:rPr>
            <w:rStyle w:val="Hipervnculo"/>
            <w:sz w:val="24"/>
            <w:szCs w:val="25"/>
          </w:rPr>
          <w:t xml:space="preserve">1. </w:t>
        </w:r>
        <w:r w:rsidR="004B0742" w:rsidRPr="00500F26">
          <w:rPr>
            <w:rStyle w:val="Hipervnculo"/>
            <w:sz w:val="24"/>
            <w:szCs w:val="25"/>
          </w:rPr>
          <w:t xml:space="preserve">Responsibility </w:t>
        </w:r>
        <w:r w:rsidR="00316AB2" w:rsidRPr="00500F26">
          <w:rPr>
            <w:webHidden/>
            <w:sz w:val="24"/>
            <w:szCs w:val="25"/>
          </w:rPr>
          <w:tab/>
        </w:r>
        <w:r w:rsidR="00664122" w:rsidRPr="00500F26">
          <w:rPr>
            <w:webHidden/>
            <w:sz w:val="24"/>
            <w:szCs w:val="25"/>
          </w:rPr>
          <w:t>14</w:t>
        </w:r>
      </w:hyperlink>
    </w:p>
    <w:p w14:paraId="155DB066" w14:textId="5C25C8FF" w:rsidR="00316AB2" w:rsidRPr="00500F26" w:rsidRDefault="00526D52" w:rsidP="000C5BA0">
      <w:pPr>
        <w:pStyle w:val="TDC9"/>
        <w:tabs>
          <w:tab w:val="clear" w:pos="630"/>
          <w:tab w:val="left" w:pos="990"/>
        </w:tabs>
        <w:rPr>
          <w:sz w:val="24"/>
          <w:szCs w:val="25"/>
        </w:rPr>
      </w:pPr>
      <w:hyperlink w:anchor="_Toc39394329" w:history="1">
        <w:r w:rsidR="00316AB2" w:rsidRPr="00500F26">
          <w:rPr>
            <w:sz w:val="24"/>
            <w:szCs w:val="25"/>
          </w:rPr>
          <w:tab/>
        </w:r>
        <w:r w:rsidR="004B0742" w:rsidRPr="00500F26">
          <w:rPr>
            <w:rStyle w:val="Hipervnculo"/>
            <w:sz w:val="24"/>
            <w:szCs w:val="25"/>
          </w:rPr>
          <w:t>2</w:t>
        </w:r>
        <w:r w:rsidR="00316AB2" w:rsidRPr="00500F26">
          <w:rPr>
            <w:rStyle w:val="Hipervnculo"/>
            <w:sz w:val="24"/>
            <w:szCs w:val="25"/>
          </w:rPr>
          <w:t xml:space="preserve">. </w:t>
        </w:r>
        <w:r w:rsidR="004B0742" w:rsidRPr="00500F26">
          <w:rPr>
            <w:rStyle w:val="Hipervnculo"/>
            <w:sz w:val="24"/>
            <w:szCs w:val="25"/>
          </w:rPr>
          <w:t>Vigilance</w:t>
        </w:r>
        <w:r w:rsidR="00316AB2" w:rsidRPr="00500F26">
          <w:rPr>
            <w:webHidden/>
            <w:sz w:val="24"/>
            <w:szCs w:val="25"/>
          </w:rPr>
          <w:tab/>
        </w:r>
        <w:r w:rsidR="00664122" w:rsidRPr="00500F26">
          <w:rPr>
            <w:webHidden/>
            <w:sz w:val="24"/>
            <w:szCs w:val="25"/>
          </w:rPr>
          <w:t>15</w:t>
        </w:r>
      </w:hyperlink>
    </w:p>
    <w:p w14:paraId="4644F226" w14:textId="6F4638FD" w:rsidR="00316AB2" w:rsidRPr="00500F26" w:rsidRDefault="00526D52" w:rsidP="000C5BA0">
      <w:pPr>
        <w:pStyle w:val="TDC9"/>
        <w:tabs>
          <w:tab w:val="clear" w:pos="630"/>
          <w:tab w:val="left" w:pos="990"/>
        </w:tabs>
        <w:rPr>
          <w:sz w:val="24"/>
          <w:szCs w:val="25"/>
        </w:rPr>
      </w:pPr>
      <w:hyperlink w:anchor="_Toc39394328" w:history="1">
        <w:r w:rsidR="00316AB2" w:rsidRPr="00500F26">
          <w:rPr>
            <w:sz w:val="24"/>
            <w:szCs w:val="25"/>
          </w:rPr>
          <w:tab/>
        </w:r>
        <w:r w:rsidR="004B0742" w:rsidRPr="00500F26">
          <w:rPr>
            <w:rStyle w:val="Hipervnculo"/>
            <w:sz w:val="24"/>
            <w:szCs w:val="25"/>
          </w:rPr>
          <w:t>3</w:t>
        </w:r>
        <w:r w:rsidR="00316AB2" w:rsidRPr="00500F26">
          <w:rPr>
            <w:rStyle w:val="Hipervnculo"/>
            <w:sz w:val="24"/>
            <w:szCs w:val="25"/>
          </w:rPr>
          <w:t xml:space="preserve">. </w:t>
        </w:r>
        <w:r w:rsidR="004B0742" w:rsidRPr="00500F26">
          <w:rPr>
            <w:rStyle w:val="Hipervnculo"/>
            <w:sz w:val="24"/>
            <w:szCs w:val="25"/>
          </w:rPr>
          <w:t>Listening</w:t>
        </w:r>
        <w:r w:rsidR="00316AB2" w:rsidRPr="00500F26">
          <w:rPr>
            <w:webHidden/>
            <w:sz w:val="24"/>
            <w:szCs w:val="25"/>
          </w:rPr>
          <w:tab/>
        </w:r>
        <w:r w:rsidR="00664122" w:rsidRPr="00500F26">
          <w:rPr>
            <w:webHidden/>
            <w:sz w:val="24"/>
            <w:szCs w:val="25"/>
          </w:rPr>
          <w:t>16</w:t>
        </w:r>
      </w:hyperlink>
    </w:p>
    <w:p w14:paraId="27BDCD2D" w14:textId="79A86D2C" w:rsidR="00316AB2" w:rsidRPr="00500F26" w:rsidRDefault="00526D52" w:rsidP="000C5BA0">
      <w:pPr>
        <w:pStyle w:val="TDC9"/>
        <w:tabs>
          <w:tab w:val="clear" w:pos="630"/>
          <w:tab w:val="left" w:pos="990"/>
        </w:tabs>
        <w:rPr>
          <w:sz w:val="24"/>
          <w:szCs w:val="25"/>
        </w:rPr>
      </w:pPr>
      <w:hyperlink w:anchor="_Toc39394329" w:history="1">
        <w:r w:rsidR="00316AB2" w:rsidRPr="00500F26">
          <w:rPr>
            <w:sz w:val="24"/>
            <w:szCs w:val="25"/>
          </w:rPr>
          <w:tab/>
        </w:r>
        <w:r w:rsidR="004B0742" w:rsidRPr="00500F26">
          <w:rPr>
            <w:sz w:val="24"/>
            <w:szCs w:val="25"/>
          </w:rPr>
          <w:t>4. Affection</w:t>
        </w:r>
        <w:r w:rsidR="00316AB2" w:rsidRPr="00500F26">
          <w:rPr>
            <w:webHidden/>
            <w:sz w:val="24"/>
            <w:szCs w:val="25"/>
          </w:rPr>
          <w:tab/>
        </w:r>
        <w:r w:rsidR="00664122" w:rsidRPr="00500F26">
          <w:rPr>
            <w:webHidden/>
            <w:sz w:val="24"/>
            <w:szCs w:val="25"/>
          </w:rPr>
          <w:t>17</w:t>
        </w:r>
      </w:hyperlink>
    </w:p>
    <w:p w14:paraId="3774EE0C" w14:textId="7115DB0B" w:rsidR="00316AB2" w:rsidRPr="00500F26" w:rsidRDefault="00526D52" w:rsidP="000C5BA0">
      <w:pPr>
        <w:pStyle w:val="TDC9"/>
        <w:tabs>
          <w:tab w:val="clear" w:pos="630"/>
          <w:tab w:val="left" w:pos="990"/>
        </w:tabs>
        <w:rPr>
          <w:sz w:val="24"/>
          <w:szCs w:val="25"/>
        </w:rPr>
      </w:pPr>
      <w:hyperlink w:anchor="_Toc39394328" w:history="1">
        <w:r w:rsidR="00316AB2" w:rsidRPr="00500F26">
          <w:rPr>
            <w:sz w:val="24"/>
            <w:szCs w:val="25"/>
          </w:rPr>
          <w:tab/>
        </w:r>
        <w:r w:rsidR="004B0742" w:rsidRPr="00500F26">
          <w:rPr>
            <w:rStyle w:val="Hipervnculo"/>
            <w:sz w:val="24"/>
            <w:szCs w:val="25"/>
          </w:rPr>
          <w:t>5</w:t>
        </w:r>
        <w:r w:rsidR="00316AB2" w:rsidRPr="00500F26">
          <w:rPr>
            <w:rStyle w:val="Hipervnculo"/>
            <w:sz w:val="24"/>
            <w:szCs w:val="25"/>
          </w:rPr>
          <w:t xml:space="preserve">. </w:t>
        </w:r>
        <w:r w:rsidR="004B0742" w:rsidRPr="00500F26">
          <w:rPr>
            <w:rStyle w:val="Hipervnculo"/>
            <w:sz w:val="24"/>
            <w:szCs w:val="25"/>
          </w:rPr>
          <w:t>Firmness</w:t>
        </w:r>
        <w:r w:rsidR="00316AB2" w:rsidRPr="00500F26">
          <w:rPr>
            <w:webHidden/>
            <w:sz w:val="24"/>
            <w:szCs w:val="25"/>
          </w:rPr>
          <w:tab/>
        </w:r>
        <w:r w:rsidR="00D140A3" w:rsidRPr="00500F26">
          <w:rPr>
            <w:webHidden/>
            <w:sz w:val="24"/>
            <w:szCs w:val="25"/>
          </w:rPr>
          <w:t>18</w:t>
        </w:r>
      </w:hyperlink>
    </w:p>
    <w:p w14:paraId="1BDD0CC4" w14:textId="6D4166FF" w:rsidR="00316AB2" w:rsidRPr="00500F26" w:rsidRDefault="00526D52" w:rsidP="000C5BA0">
      <w:pPr>
        <w:pStyle w:val="TDC9"/>
        <w:tabs>
          <w:tab w:val="clear" w:pos="630"/>
          <w:tab w:val="left" w:pos="990"/>
        </w:tabs>
        <w:rPr>
          <w:sz w:val="24"/>
          <w:szCs w:val="25"/>
        </w:rPr>
      </w:pPr>
      <w:hyperlink w:anchor="_Toc39394329" w:history="1">
        <w:r w:rsidR="00316AB2" w:rsidRPr="00500F26">
          <w:rPr>
            <w:sz w:val="24"/>
            <w:szCs w:val="25"/>
          </w:rPr>
          <w:tab/>
        </w:r>
        <w:r w:rsidR="004B0742" w:rsidRPr="00500F26">
          <w:rPr>
            <w:rStyle w:val="Hipervnculo"/>
            <w:sz w:val="24"/>
            <w:szCs w:val="25"/>
          </w:rPr>
          <w:t>6</w:t>
        </w:r>
        <w:r w:rsidR="00316AB2" w:rsidRPr="00500F26">
          <w:rPr>
            <w:rStyle w:val="Hipervnculo"/>
            <w:sz w:val="24"/>
            <w:szCs w:val="25"/>
          </w:rPr>
          <w:t xml:space="preserve">. </w:t>
        </w:r>
        <w:r w:rsidR="004B0742" w:rsidRPr="00500F26">
          <w:rPr>
            <w:rStyle w:val="Hipervnculo"/>
            <w:sz w:val="24"/>
            <w:szCs w:val="25"/>
          </w:rPr>
          <w:t>Tenderness</w:t>
        </w:r>
        <w:r w:rsidR="00316AB2" w:rsidRPr="00500F26">
          <w:rPr>
            <w:webHidden/>
            <w:sz w:val="24"/>
            <w:szCs w:val="25"/>
          </w:rPr>
          <w:tab/>
        </w:r>
        <w:r w:rsidR="00256471" w:rsidRPr="00500F26">
          <w:rPr>
            <w:webHidden/>
            <w:sz w:val="24"/>
            <w:szCs w:val="25"/>
          </w:rPr>
          <w:t>19</w:t>
        </w:r>
      </w:hyperlink>
    </w:p>
    <w:p w14:paraId="0A3F7CD8" w14:textId="772984F7" w:rsidR="00316AB2" w:rsidRPr="00500F26" w:rsidRDefault="00526D52" w:rsidP="000C5BA0">
      <w:pPr>
        <w:pStyle w:val="TDC9"/>
        <w:tabs>
          <w:tab w:val="clear" w:pos="630"/>
          <w:tab w:val="left" w:pos="990"/>
        </w:tabs>
        <w:rPr>
          <w:sz w:val="24"/>
          <w:szCs w:val="25"/>
        </w:rPr>
      </w:pPr>
      <w:hyperlink w:anchor="_Toc39394328" w:history="1">
        <w:r w:rsidR="00316AB2" w:rsidRPr="00500F26">
          <w:rPr>
            <w:sz w:val="24"/>
            <w:szCs w:val="25"/>
          </w:rPr>
          <w:tab/>
        </w:r>
        <w:r w:rsidR="004B0742" w:rsidRPr="00500F26">
          <w:rPr>
            <w:rStyle w:val="Hipervnculo"/>
            <w:sz w:val="24"/>
            <w:szCs w:val="25"/>
          </w:rPr>
          <w:t>7</w:t>
        </w:r>
        <w:r w:rsidR="00316AB2" w:rsidRPr="00500F26">
          <w:rPr>
            <w:rStyle w:val="Hipervnculo"/>
            <w:sz w:val="24"/>
            <w:szCs w:val="25"/>
          </w:rPr>
          <w:t xml:space="preserve">. </w:t>
        </w:r>
        <w:r w:rsidR="004B0742" w:rsidRPr="00500F26">
          <w:rPr>
            <w:rStyle w:val="Hipervnculo"/>
            <w:sz w:val="24"/>
            <w:szCs w:val="25"/>
          </w:rPr>
          <w:t>Self-sacrifice</w:t>
        </w:r>
        <w:r w:rsidR="00316AB2" w:rsidRPr="00500F26">
          <w:rPr>
            <w:webHidden/>
            <w:sz w:val="24"/>
            <w:szCs w:val="25"/>
          </w:rPr>
          <w:tab/>
        </w:r>
        <w:r w:rsidR="006F599E" w:rsidRPr="00500F26">
          <w:rPr>
            <w:webHidden/>
            <w:sz w:val="24"/>
            <w:szCs w:val="25"/>
          </w:rPr>
          <w:t>20</w:t>
        </w:r>
      </w:hyperlink>
    </w:p>
    <w:p w14:paraId="40A52271" w14:textId="26F402DE" w:rsidR="00316AB2" w:rsidRPr="00500F26" w:rsidRDefault="00526D52" w:rsidP="000C5BA0">
      <w:pPr>
        <w:pStyle w:val="TDC9"/>
        <w:tabs>
          <w:tab w:val="clear" w:pos="630"/>
          <w:tab w:val="left" w:pos="990"/>
        </w:tabs>
        <w:rPr>
          <w:sz w:val="24"/>
          <w:szCs w:val="25"/>
        </w:rPr>
      </w:pPr>
      <w:hyperlink w:anchor="_Toc39394329" w:history="1">
        <w:r w:rsidR="00316AB2" w:rsidRPr="00500F26">
          <w:rPr>
            <w:sz w:val="24"/>
            <w:szCs w:val="25"/>
          </w:rPr>
          <w:tab/>
        </w:r>
        <w:r w:rsidR="004B0742" w:rsidRPr="00500F26">
          <w:rPr>
            <w:sz w:val="24"/>
            <w:szCs w:val="25"/>
          </w:rPr>
          <w:t>8. Setting an example</w:t>
        </w:r>
        <w:r w:rsidR="00316AB2" w:rsidRPr="00500F26">
          <w:rPr>
            <w:webHidden/>
            <w:sz w:val="24"/>
            <w:szCs w:val="25"/>
          </w:rPr>
          <w:tab/>
        </w:r>
        <w:r w:rsidR="00BA426B" w:rsidRPr="00500F26">
          <w:rPr>
            <w:webHidden/>
            <w:sz w:val="24"/>
            <w:szCs w:val="25"/>
          </w:rPr>
          <w:t>21</w:t>
        </w:r>
      </w:hyperlink>
    </w:p>
    <w:p w14:paraId="1A2716D4" w14:textId="234FEEC8" w:rsidR="00316AB2" w:rsidRPr="00500F26" w:rsidRDefault="00526D52" w:rsidP="00465723">
      <w:pPr>
        <w:pStyle w:val="TDC9"/>
        <w:tabs>
          <w:tab w:val="clear" w:pos="630"/>
          <w:tab w:val="left" w:pos="990"/>
        </w:tabs>
        <w:spacing w:line="240" w:lineRule="auto"/>
        <w:rPr>
          <w:sz w:val="24"/>
          <w:szCs w:val="25"/>
        </w:rPr>
      </w:pPr>
      <w:hyperlink w:anchor="_Toc39394328" w:history="1">
        <w:r w:rsidR="00316AB2" w:rsidRPr="00500F26">
          <w:rPr>
            <w:sz w:val="24"/>
            <w:szCs w:val="25"/>
          </w:rPr>
          <w:tab/>
        </w:r>
        <w:r w:rsidR="004B0742" w:rsidRPr="00500F26">
          <w:rPr>
            <w:rStyle w:val="Hipervnculo"/>
            <w:sz w:val="24"/>
            <w:szCs w:val="25"/>
          </w:rPr>
          <w:t>9</w:t>
        </w:r>
        <w:r w:rsidR="00316AB2" w:rsidRPr="00500F26">
          <w:rPr>
            <w:rStyle w:val="Hipervnculo"/>
            <w:sz w:val="24"/>
            <w:szCs w:val="25"/>
          </w:rPr>
          <w:t xml:space="preserve">. </w:t>
        </w:r>
        <w:r w:rsidR="004B0742" w:rsidRPr="00500F26">
          <w:rPr>
            <w:rStyle w:val="Hipervnculo"/>
            <w:sz w:val="24"/>
            <w:szCs w:val="25"/>
          </w:rPr>
          <w:t>Insight</w:t>
        </w:r>
        <w:r w:rsidR="00316AB2" w:rsidRPr="00500F26">
          <w:rPr>
            <w:webHidden/>
            <w:sz w:val="24"/>
            <w:szCs w:val="25"/>
          </w:rPr>
          <w:tab/>
        </w:r>
        <w:r w:rsidR="00187FDB" w:rsidRPr="00500F26">
          <w:rPr>
            <w:webHidden/>
            <w:sz w:val="24"/>
            <w:szCs w:val="25"/>
          </w:rPr>
          <w:t>22</w:t>
        </w:r>
      </w:hyperlink>
    </w:p>
    <w:p w14:paraId="68A38B52" w14:textId="458B9E85" w:rsidR="00316AB2" w:rsidRPr="00500F26" w:rsidRDefault="00526D52" w:rsidP="00465723">
      <w:pPr>
        <w:pStyle w:val="TDC9"/>
        <w:tabs>
          <w:tab w:val="clear" w:pos="630"/>
          <w:tab w:val="left" w:pos="990"/>
        </w:tabs>
        <w:spacing w:line="240" w:lineRule="auto"/>
        <w:rPr>
          <w:sz w:val="24"/>
          <w:szCs w:val="25"/>
        </w:rPr>
      </w:pPr>
      <w:hyperlink w:anchor="_Toc39394329" w:history="1">
        <w:r w:rsidR="00316AB2" w:rsidRPr="00500F26">
          <w:rPr>
            <w:sz w:val="24"/>
            <w:szCs w:val="25"/>
          </w:rPr>
          <w:tab/>
        </w:r>
        <w:r w:rsidR="004B0742" w:rsidRPr="00500F26">
          <w:rPr>
            <w:rStyle w:val="Hipervnculo"/>
            <w:sz w:val="24"/>
            <w:szCs w:val="25"/>
          </w:rPr>
          <w:t>10</w:t>
        </w:r>
        <w:r w:rsidR="00316AB2" w:rsidRPr="00500F26">
          <w:rPr>
            <w:rStyle w:val="Hipervnculo"/>
            <w:sz w:val="24"/>
            <w:szCs w:val="25"/>
          </w:rPr>
          <w:t xml:space="preserve">. </w:t>
        </w:r>
        <w:r w:rsidR="004B0742" w:rsidRPr="00500F26">
          <w:rPr>
            <w:rStyle w:val="Hipervnculo"/>
            <w:sz w:val="24"/>
            <w:szCs w:val="25"/>
          </w:rPr>
          <w:t>Patience</w:t>
        </w:r>
        <w:r w:rsidR="00316AB2" w:rsidRPr="00500F26">
          <w:rPr>
            <w:webHidden/>
            <w:sz w:val="24"/>
            <w:szCs w:val="25"/>
          </w:rPr>
          <w:tab/>
        </w:r>
        <w:r w:rsidR="00270B47" w:rsidRPr="00500F26">
          <w:rPr>
            <w:webHidden/>
            <w:sz w:val="24"/>
            <w:szCs w:val="25"/>
          </w:rPr>
          <w:t>23</w:t>
        </w:r>
      </w:hyperlink>
    </w:p>
    <w:p w14:paraId="6524AD7E" w14:textId="3EAE3F5E" w:rsidR="00316AB2" w:rsidRPr="00500F26" w:rsidRDefault="00526D52" w:rsidP="00465723">
      <w:pPr>
        <w:pStyle w:val="TDC9"/>
        <w:tabs>
          <w:tab w:val="clear" w:pos="630"/>
          <w:tab w:val="left" w:pos="990"/>
        </w:tabs>
        <w:spacing w:line="240" w:lineRule="auto"/>
        <w:rPr>
          <w:sz w:val="24"/>
          <w:szCs w:val="25"/>
        </w:rPr>
      </w:pPr>
      <w:hyperlink w:anchor="_Toc39394328" w:history="1">
        <w:r w:rsidR="00316AB2" w:rsidRPr="00500F26">
          <w:rPr>
            <w:sz w:val="24"/>
            <w:szCs w:val="25"/>
          </w:rPr>
          <w:tab/>
        </w:r>
        <w:r w:rsidR="004B0742" w:rsidRPr="00500F26">
          <w:rPr>
            <w:rStyle w:val="Hipervnculo"/>
            <w:sz w:val="24"/>
            <w:szCs w:val="25"/>
          </w:rPr>
          <w:t>11</w:t>
        </w:r>
        <w:r w:rsidR="00316AB2" w:rsidRPr="00500F26">
          <w:rPr>
            <w:rStyle w:val="Hipervnculo"/>
            <w:sz w:val="24"/>
            <w:szCs w:val="25"/>
          </w:rPr>
          <w:t xml:space="preserve">. </w:t>
        </w:r>
        <w:r w:rsidR="004B0742" w:rsidRPr="00500F26">
          <w:rPr>
            <w:rStyle w:val="Hipervnculo"/>
            <w:sz w:val="24"/>
            <w:szCs w:val="25"/>
          </w:rPr>
          <w:t>Humility</w:t>
        </w:r>
        <w:r w:rsidR="00316AB2" w:rsidRPr="00500F26">
          <w:rPr>
            <w:webHidden/>
            <w:sz w:val="24"/>
            <w:szCs w:val="25"/>
          </w:rPr>
          <w:tab/>
        </w:r>
        <w:r w:rsidR="00A23B41" w:rsidRPr="00500F26">
          <w:rPr>
            <w:webHidden/>
            <w:sz w:val="24"/>
            <w:szCs w:val="25"/>
          </w:rPr>
          <w:t>24</w:t>
        </w:r>
      </w:hyperlink>
    </w:p>
    <w:p w14:paraId="4B209968" w14:textId="18D5EFFA" w:rsidR="00316AB2" w:rsidRPr="00500F26" w:rsidRDefault="00526D52" w:rsidP="00465723">
      <w:pPr>
        <w:pStyle w:val="TDC9"/>
        <w:tabs>
          <w:tab w:val="clear" w:pos="630"/>
          <w:tab w:val="left" w:pos="990"/>
        </w:tabs>
        <w:spacing w:line="240" w:lineRule="auto"/>
        <w:rPr>
          <w:sz w:val="24"/>
          <w:szCs w:val="25"/>
        </w:rPr>
      </w:pPr>
      <w:hyperlink w:anchor="_Toc39394329" w:history="1">
        <w:r w:rsidR="00316AB2" w:rsidRPr="00500F26">
          <w:rPr>
            <w:sz w:val="24"/>
            <w:szCs w:val="25"/>
          </w:rPr>
          <w:tab/>
        </w:r>
        <w:r w:rsidR="004B0742" w:rsidRPr="00500F26">
          <w:rPr>
            <w:sz w:val="24"/>
            <w:szCs w:val="25"/>
          </w:rPr>
          <w:t>12. Piety</w:t>
        </w:r>
        <w:r w:rsidR="00316AB2" w:rsidRPr="00500F26">
          <w:rPr>
            <w:webHidden/>
            <w:sz w:val="24"/>
            <w:szCs w:val="25"/>
          </w:rPr>
          <w:tab/>
        </w:r>
        <w:r w:rsidR="00CB5107" w:rsidRPr="00500F26">
          <w:rPr>
            <w:webHidden/>
            <w:sz w:val="24"/>
            <w:szCs w:val="25"/>
          </w:rPr>
          <w:t>25</w:t>
        </w:r>
      </w:hyperlink>
    </w:p>
    <w:p w14:paraId="3CAA146E" w14:textId="00EDFA49" w:rsidR="00316AB2" w:rsidRPr="00500F26" w:rsidRDefault="00526D52" w:rsidP="00465723">
      <w:pPr>
        <w:pStyle w:val="TDC9"/>
        <w:spacing w:line="240" w:lineRule="auto"/>
        <w:contextualSpacing/>
        <w:rPr>
          <w:sz w:val="24"/>
          <w:szCs w:val="25"/>
        </w:rPr>
      </w:pPr>
      <w:hyperlink w:anchor="_Toc39394328" w:history="1">
        <w:r w:rsidR="004B0742" w:rsidRPr="00500F26">
          <w:rPr>
            <w:rStyle w:val="Hipervnculo"/>
            <w:b/>
            <w:sz w:val="24"/>
            <w:szCs w:val="25"/>
          </w:rPr>
          <w:t>Conclusion</w:t>
        </w:r>
        <w:r w:rsidR="00316AB2" w:rsidRPr="00500F26">
          <w:rPr>
            <w:webHidden/>
            <w:sz w:val="24"/>
            <w:szCs w:val="25"/>
          </w:rPr>
          <w:tab/>
        </w:r>
        <w:r w:rsidR="00503B63" w:rsidRPr="00500F26">
          <w:rPr>
            <w:webHidden/>
            <w:sz w:val="24"/>
            <w:szCs w:val="25"/>
          </w:rPr>
          <w:t>26</w:t>
        </w:r>
      </w:hyperlink>
    </w:p>
    <w:p w14:paraId="63DE9E25" w14:textId="79CCCFED" w:rsidR="00316AB2" w:rsidRPr="00500F26" w:rsidRDefault="00526D52" w:rsidP="00465723">
      <w:pPr>
        <w:pStyle w:val="TDC9"/>
        <w:spacing w:line="240" w:lineRule="auto"/>
        <w:contextualSpacing/>
        <w:rPr>
          <w:sz w:val="24"/>
          <w:szCs w:val="25"/>
        </w:rPr>
      </w:pPr>
      <w:hyperlink w:anchor="_Toc39394329" w:history="1">
        <w:r w:rsidR="004B0742" w:rsidRPr="00500F26">
          <w:rPr>
            <w:rStyle w:val="Hipervnculo"/>
            <w:b/>
            <w:sz w:val="24"/>
            <w:szCs w:val="25"/>
          </w:rPr>
          <w:t>Bibliographical references</w:t>
        </w:r>
        <w:r w:rsidR="00316AB2" w:rsidRPr="00500F26">
          <w:rPr>
            <w:webHidden/>
            <w:sz w:val="24"/>
            <w:szCs w:val="25"/>
          </w:rPr>
          <w:tab/>
        </w:r>
        <w:r w:rsidR="0045561E" w:rsidRPr="00500F26">
          <w:rPr>
            <w:webHidden/>
            <w:sz w:val="24"/>
            <w:szCs w:val="25"/>
          </w:rPr>
          <w:t>28</w:t>
        </w:r>
      </w:hyperlink>
    </w:p>
    <w:p w14:paraId="0ED7DED3" w14:textId="16255428" w:rsidR="002B09D8" w:rsidRPr="00500F26" w:rsidRDefault="00526D52" w:rsidP="009C2AC5">
      <w:pPr>
        <w:pStyle w:val="TDC9"/>
        <w:spacing w:line="240" w:lineRule="auto"/>
        <w:contextualSpacing/>
        <w:rPr>
          <w:sz w:val="24"/>
          <w:szCs w:val="25"/>
        </w:rPr>
      </w:pPr>
      <w:hyperlink w:anchor="_Toc39394328" w:history="1">
        <w:r w:rsidR="004B0742" w:rsidRPr="00500F26">
          <w:rPr>
            <w:rStyle w:val="Hipervnculo"/>
            <w:b/>
            <w:sz w:val="24"/>
            <w:szCs w:val="25"/>
          </w:rPr>
          <w:t>Annexes</w:t>
        </w:r>
        <w:r w:rsidR="00316AB2" w:rsidRPr="00500F26">
          <w:rPr>
            <w:webHidden/>
            <w:sz w:val="24"/>
            <w:szCs w:val="25"/>
          </w:rPr>
          <w:tab/>
        </w:r>
        <w:r w:rsidR="00283D07" w:rsidRPr="00500F26">
          <w:rPr>
            <w:webHidden/>
            <w:sz w:val="24"/>
            <w:szCs w:val="25"/>
          </w:rPr>
          <w:t>29</w:t>
        </w:r>
      </w:hyperlink>
    </w:p>
    <w:p w14:paraId="274FBD32" w14:textId="59365972" w:rsidR="00A7437C" w:rsidRPr="004C71EE" w:rsidRDefault="002B09D8" w:rsidP="008B774D">
      <w:pPr>
        <w:spacing w:line="240" w:lineRule="auto"/>
        <w:contextualSpacing/>
        <w:jc w:val="center"/>
        <w:rPr>
          <w:rFonts w:ascii="American Typewriter" w:hAnsi="American Typewriter"/>
          <w:b/>
          <w:sz w:val="36"/>
          <w:lang w:val="en-US"/>
        </w:rPr>
      </w:pPr>
      <w:r w:rsidRPr="005175C2">
        <w:rPr>
          <w:rFonts w:ascii="Times New Roman" w:hAnsi="Times New Roman" w:cs="Times New Roman"/>
          <w:sz w:val="26"/>
          <w:szCs w:val="26"/>
        </w:rPr>
        <w:lastRenderedPageBreak/>
        <w:fldChar w:fldCharType="end"/>
      </w:r>
      <w:r w:rsidR="00A7437C" w:rsidRPr="004C71EE">
        <w:rPr>
          <w:rFonts w:ascii="American Typewriter" w:hAnsi="American Typewriter"/>
          <w:b/>
          <w:sz w:val="36"/>
          <w:lang w:val="en-US"/>
        </w:rPr>
        <w:t>Foreword</w:t>
      </w:r>
    </w:p>
    <w:p w14:paraId="15124CF3" w14:textId="77777777" w:rsidR="008B774D" w:rsidRPr="004C71EE" w:rsidRDefault="008B774D" w:rsidP="008B774D">
      <w:pPr>
        <w:spacing w:line="240" w:lineRule="auto"/>
        <w:contextualSpacing/>
        <w:jc w:val="center"/>
        <w:rPr>
          <w:rFonts w:ascii="American Typewriter" w:hAnsi="American Typewriter"/>
          <w:b/>
          <w:sz w:val="16"/>
          <w:lang w:val="en-US"/>
        </w:rPr>
      </w:pPr>
    </w:p>
    <w:p w14:paraId="3919FAB6" w14:textId="7D1C583C" w:rsidR="00A7437C" w:rsidRPr="004C71EE" w:rsidRDefault="00A7437C" w:rsidP="001D0B9B">
      <w:pPr>
        <w:spacing w:line="240" w:lineRule="auto"/>
        <w:ind w:firstLine="708"/>
        <w:contextualSpacing/>
        <w:jc w:val="both"/>
        <w:rPr>
          <w:rFonts w:ascii="Times New Roman" w:hAnsi="Times New Roman" w:cs="Times New Roman"/>
          <w:color w:val="000000" w:themeColor="text1"/>
          <w:sz w:val="26"/>
          <w:szCs w:val="26"/>
          <w:lang w:val="en-US"/>
        </w:rPr>
      </w:pPr>
      <w:r w:rsidRPr="004C71EE">
        <w:rPr>
          <w:rFonts w:ascii="Times New Roman" w:hAnsi="Times New Roman" w:cs="Times New Roman"/>
          <w:color w:val="000000" w:themeColor="text1"/>
          <w:sz w:val="26"/>
          <w:szCs w:val="26"/>
          <w:lang w:val="en-US"/>
        </w:rPr>
        <w:t>Throughout the world, it is recommended that the rising youth be well supervised so that they will be useful in the future. In order to achieve this overriding objective, education and instruction must be well guaranteed. But who are the main actors?</w:t>
      </w:r>
    </w:p>
    <w:p w14:paraId="34B3DFE6" w14:textId="77777777" w:rsidR="00A7437C" w:rsidRPr="004C71EE" w:rsidRDefault="00A7437C" w:rsidP="001D0B9B">
      <w:pPr>
        <w:spacing w:line="240" w:lineRule="auto"/>
        <w:ind w:firstLine="708"/>
        <w:contextualSpacing/>
        <w:jc w:val="both"/>
        <w:rPr>
          <w:rFonts w:ascii="Times New Roman" w:hAnsi="Times New Roman" w:cs="Times New Roman"/>
          <w:color w:val="000000" w:themeColor="text1"/>
          <w:sz w:val="16"/>
          <w:szCs w:val="26"/>
          <w:lang w:val="en-US"/>
        </w:rPr>
      </w:pPr>
    </w:p>
    <w:p w14:paraId="73A154D7" w14:textId="77777777" w:rsidR="00A7437C" w:rsidRPr="004C71EE" w:rsidRDefault="00A7437C" w:rsidP="001D0B9B">
      <w:pPr>
        <w:spacing w:line="240" w:lineRule="auto"/>
        <w:ind w:firstLine="708"/>
        <w:contextualSpacing/>
        <w:jc w:val="both"/>
        <w:rPr>
          <w:rFonts w:ascii="Times New Roman" w:hAnsi="Times New Roman" w:cs="Times New Roman"/>
          <w:color w:val="000000" w:themeColor="text1"/>
          <w:sz w:val="26"/>
          <w:szCs w:val="26"/>
          <w:lang w:val="en-US"/>
        </w:rPr>
      </w:pPr>
      <w:r w:rsidRPr="004C71EE">
        <w:rPr>
          <w:rFonts w:ascii="Times New Roman" w:hAnsi="Times New Roman" w:cs="Times New Roman"/>
          <w:color w:val="000000" w:themeColor="text1"/>
          <w:sz w:val="26"/>
          <w:szCs w:val="26"/>
          <w:lang w:val="en-US"/>
        </w:rPr>
        <w:t>In the first place, the parent who, as a progenitor, is called upon to follow the child's development into adulthood. This process is completed by the teacher at the school level.</w:t>
      </w:r>
    </w:p>
    <w:p w14:paraId="0F40B797" w14:textId="77777777" w:rsidR="00A7437C" w:rsidRPr="004C71EE" w:rsidRDefault="00A7437C" w:rsidP="001D0B9B">
      <w:pPr>
        <w:spacing w:line="240" w:lineRule="auto"/>
        <w:ind w:firstLine="708"/>
        <w:contextualSpacing/>
        <w:jc w:val="both"/>
        <w:rPr>
          <w:rFonts w:ascii="Times New Roman" w:hAnsi="Times New Roman" w:cs="Times New Roman"/>
          <w:color w:val="000000" w:themeColor="text1"/>
          <w:sz w:val="16"/>
          <w:szCs w:val="26"/>
          <w:lang w:val="en-US"/>
        </w:rPr>
      </w:pPr>
    </w:p>
    <w:p w14:paraId="40CFDC85" w14:textId="77777777" w:rsidR="00A7437C" w:rsidRPr="004C71EE" w:rsidRDefault="00A7437C" w:rsidP="001D0B9B">
      <w:pPr>
        <w:spacing w:line="240" w:lineRule="auto"/>
        <w:ind w:firstLine="708"/>
        <w:contextualSpacing/>
        <w:jc w:val="both"/>
        <w:rPr>
          <w:rFonts w:ascii="Times New Roman" w:hAnsi="Times New Roman" w:cs="Times New Roman"/>
          <w:color w:val="000000" w:themeColor="text1"/>
          <w:sz w:val="26"/>
          <w:szCs w:val="26"/>
          <w:lang w:val="en-US"/>
        </w:rPr>
      </w:pPr>
      <w:r w:rsidRPr="004C71EE">
        <w:rPr>
          <w:rFonts w:ascii="Times New Roman" w:hAnsi="Times New Roman" w:cs="Times New Roman"/>
          <w:color w:val="000000" w:themeColor="text1"/>
          <w:sz w:val="26"/>
          <w:szCs w:val="26"/>
          <w:lang w:val="en-US"/>
        </w:rPr>
        <w:t xml:space="preserve">As the student grows, he or she will need to know that the focus is on the student's well-being. </w:t>
      </w:r>
    </w:p>
    <w:p w14:paraId="014BAACB" w14:textId="77777777" w:rsidR="00A7437C" w:rsidRPr="004C71EE" w:rsidRDefault="00A7437C" w:rsidP="001D0B9B">
      <w:pPr>
        <w:spacing w:line="240" w:lineRule="auto"/>
        <w:ind w:firstLine="708"/>
        <w:contextualSpacing/>
        <w:jc w:val="both"/>
        <w:rPr>
          <w:rFonts w:ascii="Times New Roman" w:hAnsi="Times New Roman" w:cs="Times New Roman"/>
          <w:color w:val="000000" w:themeColor="text1"/>
          <w:sz w:val="16"/>
          <w:szCs w:val="26"/>
          <w:lang w:val="en-US"/>
        </w:rPr>
      </w:pPr>
    </w:p>
    <w:p w14:paraId="4EE3E45E" w14:textId="6373DE23" w:rsidR="00A7437C" w:rsidRPr="004C71EE" w:rsidRDefault="00A7437C" w:rsidP="001D0B9B">
      <w:pPr>
        <w:spacing w:line="240" w:lineRule="auto"/>
        <w:ind w:firstLine="708"/>
        <w:contextualSpacing/>
        <w:jc w:val="both"/>
        <w:rPr>
          <w:rFonts w:ascii="Times New Roman" w:hAnsi="Times New Roman" w:cs="Times New Roman"/>
          <w:color w:val="000000" w:themeColor="text1"/>
          <w:sz w:val="26"/>
          <w:szCs w:val="26"/>
          <w:lang w:val="en-US"/>
        </w:rPr>
      </w:pPr>
      <w:r w:rsidRPr="004C71EE">
        <w:rPr>
          <w:rFonts w:ascii="Times New Roman" w:hAnsi="Times New Roman" w:cs="Times New Roman"/>
          <w:color w:val="000000" w:themeColor="text1"/>
          <w:sz w:val="26"/>
          <w:szCs w:val="26"/>
          <w:lang w:val="en-US"/>
        </w:rPr>
        <w:t>In view of his principal mission as educator, Brother Provincial Visitor, Nsukula Bavingidi Pie, also considered it opportune to place special emphasis on the contribution of the student in the development of education</w:t>
      </w:r>
      <w:r w:rsidR="006453EE" w:rsidRPr="004C71EE">
        <w:rPr>
          <w:rFonts w:ascii="Times New Roman" w:hAnsi="Times New Roman" w:cs="Times New Roman"/>
          <w:color w:val="000000" w:themeColor="text1"/>
          <w:sz w:val="26"/>
          <w:szCs w:val="26"/>
          <w:lang w:val="en-US"/>
        </w:rPr>
        <w:t xml:space="preserve"> and instruction</w:t>
      </w:r>
      <w:r w:rsidRPr="004C71EE">
        <w:rPr>
          <w:rFonts w:ascii="Times New Roman" w:hAnsi="Times New Roman" w:cs="Times New Roman"/>
          <w:color w:val="000000" w:themeColor="text1"/>
          <w:sz w:val="26"/>
          <w:szCs w:val="26"/>
          <w:lang w:val="en-US"/>
        </w:rPr>
        <w:t xml:space="preserve">. For, as he points out in his booklet entitled: </w:t>
      </w:r>
      <w:r w:rsidRPr="004C71EE">
        <w:rPr>
          <w:rFonts w:ascii="Times New Roman" w:hAnsi="Times New Roman" w:cs="Times New Roman"/>
          <w:b/>
          <w:i/>
          <w:color w:val="000000" w:themeColor="text1"/>
          <w:sz w:val="26"/>
          <w:szCs w:val="26"/>
          <w:lang w:val="en-US"/>
        </w:rPr>
        <w:t>The contribution of the twelve virtues of a good pupil and a good parent in the development of education</w:t>
      </w:r>
      <w:r w:rsidR="00B86D41" w:rsidRPr="004C71EE">
        <w:rPr>
          <w:rFonts w:ascii="Times New Roman" w:hAnsi="Times New Roman" w:cs="Times New Roman"/>
          <w:b/>
          <w:i/>
          <w:color w:val="000000" w:themeColor="text1"/>
          <w:sz w:val="26"/>
          <w:szCs w:val="26"/>
          <w:lang w:val="en-US"/>
        </w:rPr>
        <w:t xml:space="preserve"> and instruction,</w:t>
      </w:r>
      <w:r w:rsidRPr="004C71EE">
        <w:rPr>
          <w:rFonts w:ascii="Times New Roman" w:hAnsi="Times New Roman" w:cs="Times New Roman"/>
          <w:color w:val="000000" w:themeColor="text1"/>
          <w:sz w:val="26"/>
          <w:szCs w:val="26"/>
          <w:lang w:val="en-US"/>
        </w:rPr>
        <w:t xml:space="preserve"> "to educate is to bring out, to bring to light all the richness, all the beauty, all the powers of life which the child conceals in his soul and in his heart".</w:t>
      </w:r>
    </w:p>
    <w:p w14:paraId="17BCD3F3" w14:textId="77777777" w:rsidR="00A7437C" w:rsidRPr="004C71EE" w:rsidRDefault="00A7437C" w:rsidP="001D0B9B">
      <w:pPr>
        <w:spacing w:line="240" w:lineRule="auto"/>
        <w:ind w:firstLine="708"/>
        <w:contextualSpacing/>
        <w:jc w:val="both"/>
        <w:rPr>
          <w:rFonts w:ascii="Times New Roman" w:hAnsi="Times New Roman" w:cs="Times New Roman"/>
          <w:color w:val="000000" w:themeColor="text1"/>
          <w:sz w:val="16"/>
          <w:szCs w:val="26"/>
          <w:lang w:val="en-US"/>
        </w:rPr>
      </w:pPr>
    </w:p>
    <w:p w14:paraId="421BE280" w14:textId="77777777" w:rsidR="00A7437C" w:rsidRPr="004C71EE" w:rsidRDefault="00A7437C" w:rsidP="001D0B9B">
      <w:pPr>
        <w:spacing w:line="240" w:lineRule="auto"/>
        <w:ind w:firstLine="708"/>
        <w:contextualSpacing/>
        <w:jc w:val="both"/>
        <w:rPr>
          <w:rFonts w:ascii="Times New Roman" w:hAnsi="Times New Roman" w:cs="Times New Roman"/>
          <w:color w:val="000000" w:themeColor="text1"/>
          <w:sz w:val="26"/>
          <w:szCs w:val="26"/>
          <w:lang w:val="en-US"/>
        </w:rPr>
      </w:pPr>
      <w:r w:rsidRPr="004C71EE">
        <w:rPr>
          <w:rFonts w:ascii="Times New Roman" w:hAnsi="Times New Roman" w:cs="Times New Roman"/>
          <w:b/>
          <w:color w:val="000000" w:themeColor="text1"/>
          <w:sz w:val="26"/>
          <w:szCs w:val="26"/>
          <w:lang w:val="en-US"/>
        </w:rPr>
        <w:t>Discipline</w:t>
      </w:r>
      <w:r w:rsidRPr="004C71EE">
        <w:rPr>
          <w:rFonts w:ascii="Times New Roman" w:hAnsi="Times New Roman" w:cs="Times New Roman"/>
          <w:color w:val="000000" w:themeColor="text1"/>
          <w:sz w:val="26"/>
          <w:szCs w:val="26"/>
          <w:lang w:val="en-US"/>
        </w:rPr>
        <w:t xml:space="preserve">, </w:t>
      </w:r>
      <w:r w:rsidRPr="004C71EE">
        <w:rPr>
          <w:rFonts w:ascii="Times New Roman" w:hAnsi="Times New Roman" w:cs="Times New Roman"/>
          <w:b/>
          <w:color w:val="000000" w:themeColor="text1"/>
          <w:sz w:val="26"/>
          <w:szCs w:val="26"/>
          <w:lang w:val="en-US"/>
        </w:rPr>
        <w:t>docility</w:t>
      </w:r>
      <w:r w:rsidRPr="004C71EE">
        <w:rPr>
          <w:rFonts w:ascii="Times New Roman" w:hAnsi="Times New Roman" w:cs="Times New Roman"/>
          <w:color w:val="000000" w:themeColor="text1"/>
          <w:sz w:val="26"/>
          <w:szCs w:val="26"/>
          <w:lang w:val="en-US"/>
        </w:rPr>
        <w:t xml:space="preserve">, </w:t>
      </w:r>
      <w:r w:rsidRPr="004C71EE">
        <w:rPr>
          <w:rFonts w:ascii="Times New Roman" w:hAnsi="Times New Roman" w:cs="Times New Roman"/>
          <w:b/>
          <w:color w:val="000000" w:themeColor="text1"/>
          <w:sz w:val="26"/>
          <w:szCs w:val="26"/>
          <w:lang w:val="en-US"/>
        </w:rPr>
        <w:t>listening, respect</w:t>
      </w:r>
      <w:r w:rsidRPr="004C71EE">
        <w:rPr>
          <w:rFonts w:ascii="Times New Roman" w:hAnsi="Times New Roman" w:cs="Times New Roman"/>
          <w:color w:val="000000" w:themeColor="text1"/>
          <w:sz w:val="26"/>
          <w:szCs w:val="26"/>
          <w:lang w:val="en-US"/>
        </w:rPr>
        <w:t xml:space="preserve">, </w:t>
      </w:r>
      <w:r w:rsidRPr="004C71EE">
        <w:rPr>
          <w:rFonts w:ascii="Times New Roman" w:hAnsi="Times New Roman" w:cs="Times New Roman"/>
          <w:b/>
          <w:color w:val="000000" w:themeColor="text1"/>
          <w:sz w:val="26"/>
          <w:szCs w:val="26"/>
          <w:lang w:val="en-US"/>
        </w:rPr>
        <w:t>punctuality</w:t>
      </w:r>
      <w:r w:rsidRPr="004C71EE">
        <w:rPr>
          <w:rFonts w:ascii="Times New Roman" w:hAnsi="Times New Roman" w:cs="Times New Roman"/>
          <w:color w:val="000000" w:themeColor="text1"/>
          <w:sz w:val="26"/>
          <w:szCs w:val="26"/>
          <w:lang w:val="en-US"/>
        </w:rPr>
        <w:t xml:space="preserve">, </w:t>
      </w:r>
      <w:r w:rsidRPr="004C71EE">
        <w:rPr>
          <w:rFonts w:ascii="Times New Roman" w:hAnsi="Times New Roman" w:cs="Times New Roman"/>
          <w:b/>
          <w:color w:val="000000" w:themeColor="text1"/>
          <w:sz w:val="26"/>
          <w:szCs w:val="26"/>
          <w:lang w:val="en-US"/>
        </w:rPr>
        <w:t>honesty, determination</w:t>
      </w:r>
      <w:r w:rsidRPr="004C71EE">
        <w:rPr>
          <w:rFonts w:ascii="Times New Roman" w:hAnsi="Times New Roman" w:cs="Times New Roman"/>
          <w:color w:val="000000" w:themeColor="text1"/>
          <w:sz w:val="26"/>
          <w:szCs w:val="26"/>
          <w:lang w:val="en-US"/>
        </w:rPr>
        <w:t xml:space="preserve">, </w:t>
      </w:r>
      <w:r w:rsidRPr="004C71EE">
        <w:rPr>
          <w:rFonts w:ascii="Times New Roman" w:hAnsi="Times New Roman" w:cs="Times New Roman"/>
          <w:b/>
          <w:color w:val="000000" w:themeColor="text1"/>
          <w:sz w:val="26"/>
          <w:szCs w:val="26"/>
          <w:lang w:val="en-US"/>
        </w:rPr>
        <w:t>application</w:t>
      </w:r>
      <w:r w:rsidRPr="004C71EE">
        <w:rPr>
          <w:rFonts w:ascii="Times New Roman" w:hAnsi="Times New Roman" w:cs="Times New Roman"/>
          <w:color w:val="000000" w:themeColor="text1"/>
          <w:sz w:val="26"/>
          <w:szCs w:val="26"/>
          <w:lang w:val="en-US"/>
        </w:rPr>
        <w:t xml:space="preserve">, </w:t>
      </w:r>
      <w:r w:rsidRPr="004C71EE">
        <w:rPr>
          <w:rFonts w:ascii="Times New Roman" w:hAnsi="Times New Roman" w:cs="Times New Roman"/>
          <w:b/>
          <w:color w:val="000000" w:themeColor="text1"/>
          <w:sz w:val="26"/>
          <w:szCs w:val="26"/>
          <w:lang w:val="en-US"/>
        </w:rPr>
        <w:t>emulation, mutual aid</w:t>
      </w:r>
      <w:r w:rsidRPr="004C71EE">
        <w:rPr>
          <w:rFonts w:ascii="Times New Roman" w:hAnsi="Times New Roman" w:cs="Times New Roman"/>
          <w:color w:val="000000" w:themeColor="text1"/>
          <w:sz w:val="26"/>
          <w:szCs w:val="26"/>
          <w:lang w:val="en-US"/>
        </w:rPr>
        <w:t xml:space="preserve">, </w:t>
      </w:r>
      <w:r w:rsidRPr="004C71EE">
        <w:rPr>
          <w:rFonts w:ascii="Times New Roman" w:hAnsi="Times New Roman" w:cs="Times New Roman"/>
          <w:b/>
          <w:color w:val="000000" w:themeColor="text1"/>
          <w:sz w:val="26"/>
          <w:szCs w:val="26"/>
          <w:lang w:val="en-US"/>
        </w:rPr>
        <w:t xml:space="preserve">humility </w:t>
      </w:r>
      <w:r w:rsidRPr="004C71EE">
        <w:rPr>
          <w:rFonts w:ascii="Times New Roman" w:hAnsi="Times New Roman" w:cs="Times New Roman"/>
          <w:color w:val="000000" w:themeColor="text1"/>
          <w:sz w:val="26"/>
          <w:szCs w:val="26"/>
          <w:lang w:val="en-US"/>
        </w:rPr>
        <w:t xml:space="preserve">and </w:t>
      </w:r>
      <w:r w:rsidRPr="004C71EE">
        <w:rPr>
          <w:rFonts w:ascii="Times New Roman" w:hAnsi="Times New Roman" w:cs="Times New Roman"/>
          <w:b/>
          <w:color w:val="000000" w:themeColor="text1"/>
          <w:sz w:val="26"/>
          <w:szCs w:val="26"/>
          <w:lang w:val="en-US"/>
        </w:rPr>
        <w:t>recognition</w:t>
      </w:r>
      <w:r w:rsidRPr="004C71EE">
        <w:rPr>
          <w:rFonts w:ascii="Times New Roman" w:hAnsi="Times New Roman" w:cs="Times New Roman"/>
          <w:color w:val="000000" w:themeColor="text1"/>
          <w:sz w:val="26"/>
          <w:szCs w:val="26"/>
          <w:lang w:val="en-US"/>
        </w:rPr>
        <w:t xml:space="preserve"> are the twelve virtues that the student must possess.</w:t>
      </w:r>
    </w:p>
    <w:p w14:paraId="42CD1E71" w14:textId="77777777" w:rsidR="00A7437C" w:rsidRPr="004C71EE" w:rsidRDefault="00A7437C" w:rsidP="001D0B9B">
      <w:pPr>
        <w:spacing w:line="240" w:lineRule="auto"/>
        <w:ind w:firstLine="708"/>
        <w:contextualSpacing/>
        <w:jc w:val="both"/>
        <w:rPr>
          <w:rFonts w:ascii="Times New Roman" w:hAnsi="Times New Roman" w:cs="Times New Roman"/>
          <w:color w:val="000000" w:themeColor="text1"/>
          <w:sz w:val="16"/>
          <w:szCs w:val="26"/>
          <w:lang w:val="en-US"/>
        </w:rPr>
      </w:pPr>
    </w:p>
    <w:p w14:paraId="5215BC00" w14:textId="77777777" w:rsidR="00A7437C" w:rsidRPr="004C71EE" w:rsidRDefault="00A7437C" w:rsidP="001D0B9B">
      <w:pPr>
        <w:spacing w:line="240" w:lineRule="auto"/>
        <w:ind w:firstLine="706"/>
        <w:contextualSpacing/>
        <w:jc w:val="both"/>
        <w:rPr>
          <w:rFonts w:ascii="Times New Roman" w:hAnsi="Times New Roman" w:cs="Times New Roman"/>
          <w:color w:val="000000" w:themeColor="text1"/>
          <w:sz w:val="26"/>
          <w:szCs w:val="26"/>
          <w:lang w:val="en-US"/>
        </w:rPr>
      </w:pPr>
      <w:r w:rsidRPr="004C71EE">
        <w:rPr>
          <w:rFonts w:ascii="Times New Roman" w:hAnsi="Times New Roman" w:cs="Times New Roman"/>
          <w:color w:val="000000" w:themeColor="text1"/>
          <w:sz w:val="26"/>
          <w:szCs w:val="26"/>
          <w:lang w:val="en-US"/>
        </w:rPr>
        <w:t xml:space="preserve">This raises questions about their impact on a child's life. This virtue (discipline) being the keystone of all educational activity, it brings order, work and success. In these times, discipline sometimes seems like a heavy burden for a student, but later on it can serve as </w:t>
      </w:r>
      <w:r w:rsidRPr="004C71EE">
        <w:rPr>
          <w:rFonts w:ascii="Times New Roman" w:hAnsi="Times New Roman" w:cs="Times New Roman"/>
          <w:color w:val="000000" w:themeColor="text1"/>
          <w:sz w:val="26"/>
          <w:szCs w:val="26"/>
          <w:lang w:val="en-US"/>
        </w:rPr>
        <w:lastRenderedPageBreak/>
        <w:t>a solid support for his or her development. It is then that the child will realize the impact of this virtue on his or her life.</w:t>
      </w:r>
    </w:p>
    <w:p w14:paraId="26DA3BDF" w14:textId="77777777" w:rsidR="00A7437C" w:rsidRPr="004C71EE" w:rsidRDefault="00A7437C" w:rsidP="001D0B9B">
      <w:pPr>
        <w:spacing w:line="240" w:lineRule="auto"/>
        <w:ind w:firstLine="708"/>
        <w:contextualSpacing/>
        <w:jc w:val="both"/>
        <w:rPr>
          <w:rFonts w:ascii="Times New Roman" w:hAnsi="Times New Roman" w:cs="Times New Roman"/>
          <w:color w:val="000000" w:themeColor="text1"/>
          <w:sz w:val="16"/>
          <w:szCs w:val="26"/>
          <w:lang w:val="en-US"/>
        </w:rPr>
      </w:pPr>
    </w:p>
    <w:p w14:paraId="1D3794C2" w14:textId="78FF335B" w:rsidR="00A7437C" w:rsidRPr="004C71EE" w:rsidRDefault="00A7437C" w:rsidP="001D0B9B">
      <w:pPr>
        <w:spacing w:line="240" w:lineRule="auto"/>
        <w:ind w:firstLine="708"/>
        <w:contextualSpacing/>
        <w:jc w:val="both"/>
        <w:rPr>
          <w:rFonts w:ascii="Times New Roman" w:hAnsi="Times New Roman" w:cs="Times New Roman"/>
          <w:color w:val="000000" w:themeColor="text1"/>
          <w:sz w:val="26"/>
          <w:szCs w:val="26"/>
          <w:lang w:val="en-US"/>
        </w:rPr>
      </w:pPr>
      <w:r w:rsidRPr="004C71EE">
        <w:rPr>
          <w:rFonts w:ascii="Times New Roman" w:hAnsi="Times New Roman" w:cs="Times New Roman"/>
          <w:color w:val="000000" w:themeColor="text1"/>
          <w:sz w:val="26"/>
          <w:szCs w:val="26"/>
          <w:lang w:val="en-US"/>
        </w:rPr>
        <w:t xml:space="preserve"> At present, and particularly in the Democratic Republic of Congo, public opinion, all categories and tendencies combined, complains of the often unhealthy behaviour that characterises the rising youth. In order to remedy this situation, strict discipline is required. As time goes by, the child will be able to be docile and attentive. </w:t>
      </w:r>
      <w:r w:rsidRPr="004C71EE">
        <w:rPr>
          <w:rFonts w:ascii="Times New Roman" w:hAnsi="Times New Roman" w:cs="Times New Roman"/>
          <w:i/>
          <w:color w:val="000000" w:themeColor="text1"/>
          <w:sz w:val="26"/>
          <w:szCs w:val="26"/>
          <w:lang w:val="en-US"/>
        </w:rPr>
        <w:t>Ipso facto,</w:t>
      </w:r>
      <w:r w:rsidRPr="004C71EE">
        <w:rPr>
          <w:rFonts w:ascii="Times New Roman" w:hAnsi="Times New Roman" w:cs="Times New Roman"/>
          <w:color w:val="000000" w:themeColor="text1"/>
          <w:sz w:val="26"/>
          <w:szCs w:val="26"/>
          <w:lang w:val="en-US"/>
        </w:rPr>
        <w:t xml:space="preserve"> in the classroom, he will be attentive to teaching.</w:t>
      </w:r>
    </w:p>
    <w:p w14:paraId="78529989" w14:textId="77777777" w:rsidR="00A7437C" w:rsidRPr="004C71EE" w:rsidRDefault="00A7437C" w:rsidP="001D0B9B">
      <w:pPr>
        <w:spacing w:line="240" w:lineRule="auto"/>
        <w:ind w:firstLine="708"/>
        <w:contextualSpacing/>
        <w:jc w:val="both"/>
        <w:rPr>
          <w:rFonts w:ascii="Times New Roman" w:hAnsi="Times New Roman" w:cs="Times New Roman"/>
          <w:color w:val="000000" w:themeColor="text1"/>
          <w:sz w:val="16"/>
          <w:szCs w:val="26"/>
          <w:lang w:val="en-US"/>
        </w:rPr>
      </w:pPr>
    </w:p>
    <w:p w14:paraId="08BE0ADD" w14:textId="601CCF41" w:rsidR="00A7437C" w:rsidRPr="004C71EE" w:rsidRDefault="00A7437C" w:rsidP="001D0B9B">
      <w:pPr>
        <w:spacing w:line="240" w:lineRule="auto"/>
        <w:ind w:firstLine="708"/>
        <w:contextualSpacing/>
        <w:jc w:val="both"/>
        <w:rPr>
          <w:rFonts w:ascii="Times New Roman" w:hAnsi="Times New Roman" w:cs="Times New Roman"/>
          <w:color w:val="000000" w:themeColor="text1"/>
          <w:sz w:val="26"/>
          <w:szCs w:val="26"/>
          <w:lang w:val="en-US"/>
        </w:rPr>
      </w:pPr>
      <w:r w:rsidRPr="004C71EE">
        <w:rPr>
          <w:rFonts w:ascii="Times New Roman" w:hAnsi="Times New Roman" w:cs="Times New Roman"/>
          <w:color w:val="000000" w:themeColor="text1"/>
          <w:sz w:val="26"/>
          <w:szCs w:val="26"/>
          <w:lang w:val="en-US"/>
        </w:rPr>
        <w:t>For all these twelve virtues that the child must possess, the parent has a great deal of responsibility for their application, given his or her position as primary caregiver.</w:t>
      </w:r>
    </w:p>
    <w:p w14:paraId="4C47ED25" w14:textId="77777777" w:rsidR="001D0B9B" w:rsidRPr="004C71EE" w:rsidRDefault="001D0B9B" w:rsidP="001D0B9B">
      <w:pPr>
        <w:spacing w:line="240" w:lineRule="auto"/>
        <w:ind w:firstLine="708"/>
        <w:contextualSpacing/>
        <w:jc w:val="both"/>
        <w:rPr>
          <w:rFonts w:ascii="Times New Roman" w:hAnsi="Times New Roman" w:cs="Times New Roman"/>
          <w:color w:val="000000" w:themeColor="text1"/>
          <w:sz w:val="16"/>
          <w:szCs w:val="26"/>
          <w:lang w:val="en-US"/>
        </w:rPr>
      </w:pPr>
    </w:p>
    <w:p w14:paraId="7DB37747" w14:textId="77777777" w:rsidR="00A7437C" w:rsidRPr="004C71EE" w:rsidRDefault="00A7437C" w:rsidP="001D0B9B">
      <w:pPr>
        <w:spacing w:line="240" w:lineRule="auto"/>
        <w:contextualSpacing/>
        <w:jc w:val="both"/>
        <w:rPr>
          <w:rFonts w:ascii="Times New Roman" w:hAnsi="Times New Roman" w:cs="Times New Roman"/>
          <w:color w:val="000000" w:themeColor="text1"/>
          <w:sz w:val="6"/>
          <w:szCs w:val="26"/>
          <w:lang w:val="en-US"/>
        </w:rPr>
      </w:pPr>
    </w:p>
    <w:p w14:paraId="68F3EB6E" w14:textId="77777777" w:rsidR="00A7437C" w:rsidRPr="004C71EE" w:rsidRDefault="00A7437C" w:rsidP="001D0B9B">
      <w:pPr>
        <w:spacing w:line="240" w:lineRule="auto"/>
        <w:ind w:firstLine="708"/>
        <w:contextualSpacing/>
        <w:jc w:val="both"/>
        <w:rPr>
          <w:rFonts w:ascii="Times New Roman" w:hAnsi="Times New Roman" w:cs="Times New Roman"/>
          <w:color w:val="000000" w:themeColor="text1"/>
          <w:sz w:val="26"/>
          <w:szCs w:val="26"/>
          <w:lang w:val="en-US"/>
        </w:rPr>
      </w:pPr>
      <w:r w:rsidRPr="004C71EE">
        <w:rPr>
          <w:rFonts w:ascii="Times New Roman" w:hAnsi="Times New Roman" w:cs="Times New Roman"/>
          <w:color w:val="000000" w:themeColor="text1"/>
          <w:sz w:val="26"/>
          <w:szCs w:val="26"/>
          <w:lang w:val="en-US"/>
        </w:rPr>
        <w:t xml:space="preserve">Being a parent and having children is not a coincidence. It is a blessing, a grace and a heavy responsibility, as Brother Visitor points out in his brochure. Moreover, the family environment plays a capital role in the development of the child. Hence its twelve virtues: </w:t>
      </w:r>
      <w:r w:rsidRPr="004C71EE">
        <w:rPr>
          <w:rFonts w:ascii="Times New Roman" w:hAnsi="Times New Roman" w:cs="Times New Roman"/>
          <w:b/>
          <w:color w:val="000000" w:themeColor="text1"/>
          <w:sz w:val="26"/>
          <w:szCs w:val="26"/>
          <w:lang w:val="en-US"/>
        </w:rPr>
        <w:t>responsibility</w:t>
      </w:r>
      <w:r w:rsidRPr="004C71EE">
        <w:rPr>
          <w:rFonts w:ascii="Times New Roman" w:hAnsi="Times New Roman" w:cs="Times New Roman"/>
          <w:color w:val="000000" w:themeColor="text1"/>
          <w:sz w:val="26"/>
          <w:szCs w:val="26"/>
          <w:lang w:val="en-US"/>
        </w:rPr>
        <w:t>,</w:t>
      </w:r>
      <w:r w:rsidRPr="004C71EE">
        <w:rPr>
          <w:rFonts w:ascii="Times New Roman" w:hAnsi="Times New Roman" w:cs="Times New Roman"/>
          <w:b/>
          <w:color w:val="000000" w:themeColor="text1"/>
          <w:sz w:val="26"/>
          <w:szCs w:val="26"/>
          <w:lang w:val="en-US"/>
        </w:rPr>
        <w:t xml:space="preserve"> vigilance</w:t>
      </w:r>
      <w:r w:rsidRPr="004C71EE">
        <w:rPr>
          <w:rFonts w:ascii="Times New Roman" w:hAnsi="Times New Roman" w:cs="Times New Roman"/>
          <w:color w:val="000000" w:themeColor="text1"/>
          <w:sz w:val="26"/>
          <w:szCs w:val="26"/>
          <w:lang w:val="en-US"/>
        </w:rPr>
        <w:t>,</w:t>
      </w:r>
      <w:r w:rsidRPr="004C71EE">
        <w:rPr>
          <w:rFonts w:ascii="Times New Roman" w:hAnsi="Times New Roman" w:cs="Times New Roman"/>
          <w:b/>
          <w:color w:val="000000" w:themeColor="text1"/>
          <w:sz w:val="26"/>
          <w:szCs w:val="26"/>
          <w:lang w:val="en-US"/>
        </w:rPr>
        <w:t xml:space="preserve"> attentiveness</w:t>
      </w:r>
      <w:r w:rsidRPr="004C71EE">
        <w:rPr>
          <w:rFonts w:ascii="Times New Roman" w:hAnsi="Times New Roman" w:cs="Times New Roman"/>
          <w:color w:val="000000" w:themeColor="text1"/>
          <w:sz w:val="26"/>
          <w:szCs w:val="26"/>
          <w:lang w:val="en-US"/>
        </w:rPr>
        <w:t>,</w:t>
      </w:r>
      <w:r w:rsidRPr="004C71EE">
        <w:rPr>
          <w:rFonts w:ascii="Times New Roman" w:hAnsi="Times New Roman" w:cs="Times New Roman"/>
          <w:b/>
          <w:color w:val="000000" w:themeColor="text1"/>
          <w:sz w:val="26"/>
          <w:szCs w:val="26"/>
          <w:lang w:val="en-US"/>
        </w:rPr>
        <w:t xml:space="preserve"> affection, firmness, tenderness</w:t>
      </w:r>
      <w:r w:rsidRPr="004C71EE">
        <w:rPr>
          <w:rFonts w:ascii="Times New Roman" w:hAnsi="Times New Roman" w:cs="Times New Roman"/>
          <w:color w:val="000000" w:themeColor="text1"/>
          <w:sz w:val="26"/>
          <w:szCs w:val="26"/>
          <w:lang w:val="en-US"/>
        </w:rPr>
        <w:t>,</w:t>
      </w:r>
      <w:r w:rsidRPr="004C71EE">
        <w:rPr>
          <w:rFonts w:ascii="Times New Roman" w:hAnsi="Times New Roman" w:cs="Times New Roman"/>
          <w:b/>
          <w:color w:val="000000" w:themeColor="text1"/>
          <w:sz w:val="26"/>
          <w:szCs w:val="26"/>
          <w:lang w:val="en-US"/>
        </w:rPr>
        <w:t xml:space="preserve"> self-denial</w:t>
      </w:r>
      <w:r w:rsidRPr="004C71EE">
        <w:rPr>
          <w:rFonts w:ascii="Times New Roman" w:hAnsi="Times New Roman" w:cs="Times New Roman"/>
          <w:color w:val="000000" w:themeColor="text1"/>
          <w:sz w:val="26"/>
          <w:szCs w:val="26"/>
          <w:lang w:val="en-US"/>
        </w:rPr>
        <w:t xml:space="preserve">, </w:t>
      </w:r>
      <w:r w:rsidRPr="004C71EE">
        <w:rPr>
          <w:rFonts w:ascii="Times New Roman" w:hAnsi="Times New Roman" w:cs="Times New Roman"/>
          <w:b/>
          <w:color w:val="000000" w:themeColor="text1"/>
          <w:sz w:val="26"/>
          <w:szCs w:val="26"/>
          <w:lang w:val="en-US"/>
        </w:rPr>
        <w:t>exemplarity</w:t>
      </w:r>
      <w:r w:rsidRPr="004C71EE">
        <w:rPr>
          <w:rFonts w:ascii="Times New Roman" w:hAnsi="Times New Roman" w:cs="Times New Roman"/>
          <w:color w:val="000000" w:themeColor="text1"/>
          <w:sz w:val="26"/>
          <w:szCs w:val="26"/>
          <w:lang w:val="en-US"/>
        </w:rPr>
        <w:t>,</w:t>
      </w:r>
      <w:r w:rsidRPr="004C71EE">
        <w:rPr>
          <w:rFonts w:ascii="Times New Roman" w:hAnsi="Times New Roman" w:cs="Times New Roman"/>
          <w:b/>
          <w:color w:val="000000" w:themeColor="text1"/>
          <w:sz w:val="26"/>
          <w:szCs w:val="26"/>
          <w:lang w:val="en-US"/>
        </w:rPr>
        <w:t xml:space="preserve"> insight, patience</w:t>
      </w:r>
      <w:r w:rsidRPr="004C71EE">
        <w:rPr>
          <w:rFonts w:ascii="Times New Roman" w:hAnsi="Times New Roman" w:cs="Times New Roman"/>
          <w:color w:val="000000" w:themeColor="text1"/>
          <w:sz w:val="26"/>
          <w:szCs w:val="26"/>
          <w:lang w:val="en-US"/>
        </w:rPr>
        <w:t>,</w:t>
      </w:r>
      <w:r w:rsidRPr="004C71EE">
        <w:rPr>
          <w:rFonts w:ascii="Times New Roman" w:hAnsi="Times New Roman" w:cs="Times New Roman"/>
          <w:b/>
          <w:color w:val="000000" w:themeColor="text1"/>
          <w:sz w:val="26"/>
          <w:szCs w:val="26"/>
          <w:lang w:val="en-US"/>
        </w:rPr>
        <w:t xml:space="preserve"> humility </w:t>
      </w:r>
      <w:r w:rsidRPr="004C71EE">
        <w:rPr>
          <w:rFonts w:ascii="Times New Roman" w:hAnsi="Times New Roman" w:cs="Times New Roman"/>
          <w:color w:val="000000" w:themeColor="text1"/>
          <w:sz w:val="26"/>
          <w:szCs w:val="26"/>
          <w:lang w:val="en-US"/>
        </w:rPr>
        <w:t>and</w:t>
      </w:r>
      <w:r w:rsidRPr="004C71EE">
        <w:rPr>
          <w:rFonts w:ascii="Times New Roman" w:hAnsi="Times New Roman" w:cs="Times New Roman"/>
          <w:b/>
          <w:color w:val="000000" w:themeColor="text1"/>
          <w:sz w:val="26"/>
          <w:szCs w:val="26"/>
          <w:lang w:val="en-US"/>
        </w:rPr>
        <w:t xml:space="preserve"> piety</w:t>
      </w:r>
      <w:r w:rsidRPr="004C71EE">
        <w:rPr>
          <w:rFonts w:ascii="Times New Roman" w:hAnsi="Times New Roman" w:cs="Times New Roman"/>
          <w:color w:val="000000" w:themeColor="text1"/>
          <w:sz w:val="26"/>
          <w:szCs w:val="26"/>
          <w:lang w:val="en-US"/>
        </w:rPr>
        <w:t>.</w:t>
      </w:r>
    </w:p>
    <w:p w14:paraId="709BD8EA" w14:textId="77777777" w:rsidR="00A7437C" w:rsidRPr="004C71EE" w:rsidRDefault="00A7437C" w:rsidP="001D0B9B">
      <w:pPr>
        <w:spacing w:line="240" w:lineRule="auto"/>
        <w:ind w:firstLine="708"/>
        <w:contextualSpacing/>
        <w:jc w:val="both"/>
        <w:rPr>
          <w:rFonts w:ascii="Times New Roman" w:hAnsi="Times New Roman" w:cs="Times New Roman"/>
          <w:color w:val="000000" w:themeColor="text1"/>
          <w:sz w:val="16"/>
          <w:szCs w:val="26"/>
          <w:lang w:val="en-US"/>
        </w:rPr>
      </w:pPr>
    </w:p>
    <w:p w14:paraId="6E61BB4C" w14:textId="6A017E6F" w:rsidR="00A660C3" w:rsidRPr="004C71EE" w:rsidRDefault="00A7437C" w:rsidP="001D0B9B">
      <w:pPr>
        <w:spacing w:line="240" w:lineRule="auto"/>
        <w:ind w:firstLine="708"/>
        <w:contextualSpacing/>
        <w:jc w:val="both"/>
        <w:rPr>
          <w:rFonts w:ascii="Times New Roman" w:hAnsi="Times New Roman" w:cs="Times New Roman"/>
          <w:color w:val="000000" w:themeColor="text1"/>
          <w:sz w:val="26"/>
          <w:szCs w:val="26"/>
          <w:lang w:val="en-US"/>
        </w:rPr>
      </w:pPr>
      <w:r w:rsidRPr="004C71EE">
        <w:rPr>
          <w:rFonts w:ascii="Times New Roman" w:hAnsi="Times New Roman" w:cs="Times New Roman"/>
          <w:color w:val="000000" w:themeColor="text1"/>
          <w:sz w:val="26"/>
          <w:szCs w:val="26"/>
          <w:lang w:val="en-US"/>
        </w:rPr>
        <w:t xml:space="preserve">As you can see, the twelve virtues of a good student and a good parent discussed in this booklet promote a child's success in all aspects of life. They contribute to the smooth running of the school. </w:t>
      </w:r>
    </w:p>
    <w:p w14:paraId="565C6108" w14:textId="77777777" w:rsidR="001D0B9B" w:rsidRPr="004C71EE" w:rsidRDefault="001D0B9B" w:rsidP="001D0B9B">
      <w:pPr>
        <w:spacing w:line="240" w:lineRule="auto"/>
        <w:ind w:firstLine="708"/>
        <w:contextualSpacing/>
        <w:jc w:val="both"/>
        <w:rPr>
          <w:rFonts w:ascii="Times New Roman" w:hAnsi="Times New Roman" w:cs="Times New Roman"/>
          <w:color w:val="000000" w:themeColor="text1"/>
          <w:sz w:val="18"/>
          <w:szCs w:val="26"/>
          <w:lang w:val="en-US"/>
        </w:rPr>
      </w:pPr>
    </w:p>
    <w:p w14:paraId="3B173A22" w14:textId="77777777" w:rsidR="00A7437C" w:rsidRPr="004C71EE" w:rsidRDefault="00A7437C" w:rsidP="001D0B9B">
      <w:pPr>
        <w:spacing w:line="240" w:lineRule="auto"/>
        <w:ind w:firstLine="708"/>
        <w:contextualSpacing/>
        <w:jc w:val="both"/>
        <w:rPr>
          <w:rFonts w:ascii="Times New Roman" w:hAnsi="Times New Roman" w:cs="Times New Roman"/>
          <w:color w:val="000000" w:themeColor="text1"/>
          <w:sz w:val="10"/>
          <w:szCs w:val="26"/>
          <w:lang w:val="en-US"/>
        </w:rPr>
      </w:pPr>
    </w:p>
    <w:p w14:paraId="6826E4EA" w14:textId="49DB4F93" w:rsidR="00A7437C" w:rsidRPr="004C71EE" w:rsidRDefault="00A7437C" w:rsidP="001D0B9B">
      <w:pPr>
        <w:spacing w:line="240" w:lineRule="auto"/>
        <w:contextualSpacing/>
        <w:jc w:val="both"/>
        <w:rPr>
          <w:rFonts w:ascii="Times New Roman" w:hAnsi="Times New Roman" w:cs="Times New Roman"/>
          <w:color w:val="000000" w:themeColor="text1"/>
          <w:sz w:val="2"/>
          <w:szCs w:val="26"/>
          <w:lang w:val="en-US"/>
        </w:rPr>
      </w:pPr>
    </w:p>
    <w:p w14:paraId="35810AB7" w14:textId="442C13D4" w:rsidR="00A7437C" w:rsidRPr="004C71EE" w:rsidRDefault="00A7437C" w:rsidP="001D0B9B">
      <w:pPr>
        <w:spacing w:line="240" w:lineRule="auto"/>
        <w:ind w:left="4254" w:firstLine="709"/>
        <w:contextualSpacing/>
        <w:rPr>
          <w:rFonts w:ascii="Times New Roman" w:hAnsi="Times New Roman" w:cs="Times New Roman"/>
          <w:color w:val="000000" w:themeColor="text1"/>
          <w:sz w:val="26"/>
          <w:szCs w:val="26"/>
          <w:lang w:val="en-US"/>
        </w:rPr>
      </w:pPr>
      <w:r w:rsidRPr="004C71EE">
        <w:rPr>
          <w:rFonts w:ascii="Times New Roman" w:hAnsi="Times New Roman" w:cs="Times New Roman"/>
          <w:color w:val="000000" w:themeColor="text1"/>
          <w:sz w:val="26"/>
          <w:szCs w:val="26"/>
          <w:lang w:val="en-US"/>
        </w:rPr>
        <w:t xml:space="preserve"> Veron Kongo</w:t>
      </w:r>
    </w:p>
    <w:p w14:paraId="2D7B9073" w14:textId="6DC10EE4" w:rsidR="00A7437C" w:rsidRPr="004C71EE" w:rsidRDefault="00A7437C" w:rsidP="00BA6699">
      <w:pPr>
        <w:spacing w:line="240" w:lineRule="auto"/>
        <w:contextualSpacing/>
        <w:jc w:val="right"/>
        <w:rPr>
          <w:rFonts w:ascii="Times New Roman" w:hAnsi="Times New Roman" w:cs="Times New Roman"/>
          <w:color w:val="000000" w:themeColor="text1"/>
          <w:sz w:val="26"/>
          <w:szCs w:val="26"/>
          <w:lang w:val="en-US"/>
        </w:rPr>
      </w:pPr>
      <w:r w:rsidRPr="004C71EE">
        <w:rPr>
          <w:rFonts w:ascii="Times New Roman" w:hAnsi="Times New Roman" w:cs="Times New Roman"/>
          <w:color w:val="000000" w:themeColor="text1"/>
          <w:sz w:val="26"/>
          <w:szCs w:val="26"/>
          <w:lang w:val="en-US"/>
        </w:rPr>
        <w:t>Journalist and Assanetian</w:t>
      </w:r>
    </w:p>
    <w:p w14:paraId="650A3743" w14:textId="77777777" w:rsidR="00905BD5" w:rsidRPr="004C71EE" w:rsidRDefault="00905BD5" w:rsidP="00A7437C">
      <w:pPr>
        <w:spacing w:after="0"/>
        <w:jc w:val="both"/>
        <w:rPr>
          <w:rFonts w:ascii="American Typewriter" w:hAnsi="American Typewriter" w:cs="Bangla MN"/>
          <w:b/>
          <w:sz w:val="36"/>
          <w:szCs w:val="26"/>
          <w:lang w:val="en-US"/>
        </w:rPr>
      </w:pPr>
    </w:p>
    <w:p w14:paraId="4BBDC47D" w14:textId="2B653760" w:rsidR="00A7437C" w:rsidRPr="004C71EE" w:rsidRDefault="00A7437C" w:rsidP="00A7437C">
      <w:pPr>
        <w:spacing w:after="0"/>
        <w:jc w:val="both"/>
        <w:rPr>
          <w:rFonts w:ascii="American Typewriter" w:hAnsi="American Typewriter" w:cs="Bangla MN"/>
          <w:b/>
          <w:sz w:val="36"/>
          <w:szCs w:val="26"/>
          <w:lang w:val="en-US"/>
        </w:rPr>
      </w:pPr>
      <w:r w:rsidRPr="004C71EE">
        <w:rPr>
          <w:rFonts w:ascii="American Typewriter" w:hAnsi="American Typewriter" w:cs="Cambria"/>
          <w:b/>
          <w:sz w:val="36"/>
          <w:szCs w:val="26"/>
          <w:lang w:val="en-US"/>
        </w:rPr>
        <w:t>Abstract</w:t>
      </w:r>
    </w:p>
    <w:p w14:paraId="4A27BA1D" w14:textId="77777777" w:rsidR="00A7437C" w:rsidRPr="004C71EE" w:rsidRDefault="00A7437C" w:rsidP="00A7437C">
      <w:pPr>
        <w:spacing w:after="0"/>
        <w:jc w:val="both"/>
        <w:rPr>
          <w:rFonts w:ascii="Times New Roman" w:hAnsi="Times New Roman" w:cs="Times New Roman"/>
          <w:b/>
          <w:sz w:val="2"/>
          <w:szCs w:val="26"/>
          <w:lang w:val="en-US"/>
        </w:rPr>
      </w:pPr>
    </w:p>
    <w:p w14:paraId="711BC80B" w14:textId="3588378B" w:rsidR="00A7437C" w:rsidRPr="004C71EE" w:rsidRDefault="00A7437C" w:rsidP="00A7437C">
      <w:pPr>
        <w:spacing w:after="0" w:line="240" w:lineRule="auto"/>
        <w:contextualSpacing/>
        <w:jc w:val="both"/>
        <w:rPr>
          <w:rFonts w:ascii="Times New Roman" w:hAnsi="Times New Roman" w:cs="Times New Roman"/>
          <w:i/>
          <w:sz w:val="26"/>
          <w:szCs w:val="26"/>
          <w:lang w:val="en-US"/>
        </w:rPr>
      </w:pPr>
      <w:r w:rsidRPr="004C71EE">
        <w:rPr>
          <w:rFonts w:ascii="Times New Roman" w:hAnsi="Times New Roman" w:cs="Times New Roman"/>
          <w:b/>
          <w:sz w:val="26"/>
          <w:szCs w:val="26"/>
          <w:lang w:val="en-US"/>
        </w:rPr>
        <w:lastRenderedPageBreak/>
        <w:t xml:space="preserve"> </w:t>
      </w:r>
      <w:r w:rsidRPr="004C71EE">
        <w:rPr>
          <w:rFonts w:ascii="Times New Roman" w:hAnsi="Times New Roman" w:cs="Times New Roman"/>
          <w:b/>
          <w:sz w:val="26"/>
          <w:szCs w:val="26"/>
          <w:lang w:val="en-US"/>
        </w:rPr>
        <w:tab/>
      </w:r>
      <w:r w:rsidRPr="004C71EE">
        <w:rPr>
          <w:rFonts w:ascii="Times New Roman" w:hAnsi="Times New Roman" w:cs="Times New Roman"/>
          <w:i/>
          <w:sz w:val="26"/>
          <w:szCs w:val="26"/>
          <w:lang w:val="en-US"/>
        </w:rPr>
        <w:t xml:space="preserve">The development of education </w:t>
      </w:r>
      <w:r w:rsidR="00F90B49" w:rsidRPr="004C71EE">
        <w:rPr>
          <w:rFonts w:ascii="Times New Roman" w:hAnsi="Times New Roman" w:cs="Times New Roman"/>
          <w:i/>
          <w:sz w:val="26"/>
          <w:szCs w:val="26"/>
          <w:lang w:val="en-US"/>
        </w:rPr>
        <w:t>and instruction requires</w:t>
      </w:r>
      <w:r w:rsidRPr="004C71EE">
        <w:rPr>
          <w:rFonts w:ascii="Times New Roman" w:hAnsi="Times New Roman" w:cs="Times New Roman"/>
          <w:i/>
          <w:sz w:val="26"/>
          <w:szCs w:val="26"/>
          <w:lang w:val="en-US"/>
        </w:rPr>
        <w:t xml:space="preserve"> that each educational actor, namely parents, pupil and teacher, take an active part in educational action. However, in thinking about the profile that each actor should have, we have perceived a pressing need to have virtuous people for the education</w:t>
      </w:r>
      <w:r w:rsidR="00F90B49" w:rsidRPr="004C71EE">
        <w:rPr>
          <w:rFonts w:ascii="Times New Roman" w:hAnsi="Times New Roman" w:cs="Times New Roman"/>
          <w:i/>
          <w:sz w:val="26"/>
          <w:szCs w:val="26"/>
          <w:lang w:val="en-US"/>
        </w:rPr>
        <w:t xml:space="preserve"> and instruction of</w:t>
      </w:r>
      <w:r w:rsidRPr="004C71EE">
        <w:rPr>
          <w:rFonts w:ascii="Times New Roman" w:hAnsi="Times New Roman" w:cs="Times New Roman"/>
          <w:i/>
          <w:sz w:val="26"/>
          <w:szCs w:val="26"/>
          <w:lang w:val="en-US"/>
        </w:rPr>
        <w:t xml:space="preserve"> children. The virtues of each actor, as developed in this booklet, will help each one, for his or her part, to carry out his or her mission wisely for the good of children and society. </w:t>
      </w:r>
    </w:p>
    <w:p w14:paraId="51D64236" w14:textId="77777777" w:rsidR="00A7437C" w:rsidRPr="004C71EE" w:rsidRDefault="00A7437C" w:rsidP="00A7437C">
      <w:pPr>
        <w:spacing w:after="0"/>
        <w:ind w:firstLine="708"/>
        <w:jc w:val="both"/>
        <w:rPr>
          <w:rFonts w:ascii="Times New Roman" w:hAnsi="Times New Roman" w:cs="Times New Roman"/>
          <w:i/>
          <w:sz w:val="16"/>
          <w:szCs w:val="26"/>
          <w:lang w:val="en-US"/>
        </w:rPr>
      </w:pPr>
    </w:p>
    <w:p w14:paraId="5B2C2FDA" w14:textId="39298C7A" w:rsidR="004B010A" w:rsidRPr="004C71EE" w:rsidRDefault="00A7437C" w:rsidP="00A7437C">
      <w:pPr>
        <w:spacing w:after="0"/>
        <w:jc w:val="both"/>
        <w:rPr>
          <w:rFonts w:ascii="Times New Roman" w:hAnsi="Times New Roman" w:cs="Times New Roman"/>
          <w:i/>
          <w:sz w:val="26"/>
          <w:szCs w:val="26"/>
          <w:lang w:val="en-US"/>
        </w:rPr>
      </w:pPr>
      <w:r w:rsidRPr="004C71EE">
        <w:rPr>
          <w:rFonts w:ascii="Chalkboard" w:eastAsia="Times New Roman" w:hAnsi="Chalkboard" w:cs="Bangla MN"/>
          <w:b/>
          <w:sz w:val="28"/>
          <w:szCs w:val="32"/>
          <w:lang w:val="en-US"/>
        </w:rPr>
        <w:t>Key words:</w:t>
      </w:r>
      <w:r w:rsidRPr="004C71EE">
        <w:rPr>
          <w:rFonts w:ascii="Times New Roman" w:hAnsi="Times New Roman" w:cs="Times New Roman"/>
          <w:i/>
          <w:sz w:val="26"/>
          <w:szCs w:val="26"/>
          <w:lang w:val="en-US"/>
        </w:rPr>
        <w:t xml:space="preserve"> Virtue, Development (of education</w:t>
      </w:r>
      <w:r w:rsidR="006D1FD0" w:rsidRPr="004C71EE">
        <w:rPr>
          <w:rFonts w:ascii="Times New Roman" w:hAnsi="Times New Roman" w:cs="Times New Roman"/>
          <w:i/>
          <w:sz w:val="26"/>
          <w:szCs w:val="26"/>
          <w:lang w:val="en-US"/>
        </w:rPr>
        <w:t xml:space="preserve"> and instruction</w:t>
      </w:r>
      <w:r w:rsidRPr="004C71EE">
        <w:rPr>
          <w:rFonts w:ascii="Times New Roman" w:hAnsi="Times New Roman" w:cs="Times New Roman"/>
          <w:i/>
          <w:sz w:val="26"/>
          <w:szCs w:val="26"/>
          <w:lang w:val="en-US"/>
        </w:rPr>
        <w:t>), Education</w:t>
      </w:r>
      <w:r w:rsidR="00246632" w:rsidRPr="004C71EE">
        <w:rPr>
          <w:rFonts w:ascii="Times New Roman" w:hAnsi="Times New Roman" w:cs="Times New Roman"/>
          <w:i/>
          <w:sz w:val="26"/>
          <w:szCs w:val="26"/>
          <w:lang w:val="en-US"/>
        </w:rPr>
        <w:t xml:space="preserve"> and</w:t>
      </w:r>
      <w:r w:rsidR="006D1FD0" w:rsidRPr="004C71EE">
        <w:rPr>
          <w:rFonts w:ascii="Times New Roman" w:hAnsi="Times New Roman" w:cs="Times New Roman"/>
          <w:i/>
          <w:sz w:val="26"/>
          <w:szCs w:val="26"/>
          <w:lang w:val="en-US"/>
        </w:rPr>
        <w:t xml:space="preserve"> Instruction, </w:t>
      </w:r>
      <w:r w:rsidRPr="004C71EE">
        <w:rPr>
          <w:rFonts w:ascii="Times New Roman" w:hAnsi="Times New Roman" w:cs="Times New Roman"/>
          <w:i/>
          <w:sz w:val="26"/>
          <w:szCs w:val="26"/>
          <w:lang w:val="en-US"/>
        </w:rPr>
        <w:t>Brothers' Schools</w:t>
      </w:r>
      <w:r w:rsidR="006D1FD0" w:rsidRPr="004C71EE">
        <w:rPr>
          <w:rFonts w:ascii="Times New Roman" w:hAnsi="Times New Roman" w:cs="Times New Roman"/>
          <w:i/>
          <w:sz w:val="26"/>
          <w:szCs w:val="26"/>
          <w:lang w:val="en-US"/>
        </w:rPr>
        <w:t xml:space="preserve">. </w:t>
      </w:r>
    </w:p>
    <w:p w14:paraId="39E14B48" w14:textId="77777777" w:rsidR="00A7437C" w:rsidRPr="004C71EE" w:rsidRDefault="00A7437C" w:rsidP="00A7437C">
      <w:pPr>
        <w:spacing w:after="0"/>
        <w:jc w:val="both"/>
        <w:rPr>
          <w:rFonts w:ascii="Times New Roman" w:hAnsi="Times New Roman" w:cs="Times New Roman"/>
          <w:b/>
          <w:i/>
          <w:sz w:val="16"/>
          <w:szCs w:val="26"/>
          <w:lang w:val="en-US"/>
        </w:rPr>
      </w:pPr>
    </w:p>
    <w:p w14:paraId="1311E40C" w14:textId="77777777" w:rsidR="00A7437C" w:rsidRPr="004C71EE" w:rsidRDefault="00A7437C" w:rsidP="00A7437C">
      <w:pPr>
        <w:spacing w:after="0"/>
        <w:jc w:val="both"/>
        <w:rPr>
          <w:rFonts w:ascii="American Typewriter" w:hAnsi="American Typewriter" w:cs="Bangla MN"/>
          <w:b/>
          <w:color w:val="000000" w:themeColor="text1"/>
          <w:sz w:val="36"/>
          <w:szCs w:val="26"/>
          <w:lang w:val="en-US"/>
        </w:rPr>
      </w:pPr>
      <w:r w:rsidRPr="004C71EE">
        <w:rPr>
          <w:rFonts w:ascii="American Typewriter" w:hAnsi="American Typewriter" w:cs="Bangla MN"/>
          <w:b/>
          <w:color w:val="000000" w:themeColor="text1"/>
          <w:sz w:val="36"/>
          <w:szCs w:val="26"/>
          <w:lang w:val="en-US"/>
        </w:rPr>
        <w:t xml:space="preserve">Introduction </w:t>
      </w:r>
    </w:p>
    <w:p w14:paraId="30666080" w14:textId="77777777" w:rsidR="00A7437C" w:rsidRPr="004C71EE" w:rsidRDefault="00A7437C" w:rsidP="00A7437C">
      <w:pPr>
        <w:spacing w:after="0"/>
        <w:jc w:val="both"/>
        <w:rPr>
          <w:rFonts w:ascii="Times New Roman" w:hAnsi="Times New Roman" w:cs="Times New Roman"/>
          <w:b/>
          <w:sz w:val="6"/>
          <w:szCs w:val="26"/>
          <w:lang w:val="en-US"/>
        </w:rPr>
      </w:pPr>
    </w:p>
    <w:p w14:paraId="6290D48E" w14:textId="77777777" w:rsidR="00A7437C" w:rsidRPr="004C71EE" w:rsidRDefault="00A7437C" w:rsidP="004B010A">
      <w:pPr>
        <w:spacing w:after="0"/>
        <w:jc w:val="both"/>
        <w:rPr>
          <w:rFonts w:ascii="Times New Roman" w:hAnsi="Times New Roman" w:cs="Times New Roman"/>
          <w:sz w:val="26"/>
          <w:szCs w:val="26"/>
          <w:lang w:val="en-US"/>
        </w:rPr>
      </w:pPr>
      <w:r w:rsidRPr="004C71EE">
        <w:rPr>
          <w:rFonts w:ascii="Times New Roman" w:hAnsi="Times New Roman" w:cs="Times New Roman"/>
          <w:sz w:val="26"/>
          <w:szCs w:val="26"/>
          <w:lang w:val="en-US"/>
        </w:rPr>
        <w:tab/>
        <w:t xml:space="preserve"> To educate is to bring out, to highlight, in full light, all the riches, all the beauties, all the powers of life that the child conceals in his soul and in his heart. </w:t>
      </w:r>
    </w:p>
    <w:p w14:paraId="6937456B" w14:textId="77777777" w:rsidR="00A7437C" w:rsidRPr="004C71EE" w:rsidRDefault="00A7437C" w:rsidP="004B010A">
      <w:pPr>
        <w:spacing w:after="0"/>
        <w:jc w:val="both"/>
        <w:rPr>
          <w:rFonts w:ascii="Times New Roman" w:hAnsi="Times New Roman" w:cs="Times New Roman"/>
          <w:sz w:val="16"/>
          <w:szCs w:val="26"/>
          <w:lang w:val="en-US"/>
        </w:rPr>
      </w:pPr>
    </w:p>
    <w:p w14:paraId="086F010D" w14:textId="77777777" w:rsidR="00A7437C" w:rsidRPr="004C71EE" w:rsidRDefault="00A7437C" w:rsidP="004B010A">
      <w:pPr>
        <w:spacing w:after="0"/>
        <w:jc w:val="both"/>
        <w:rPr>
          <w:rFonts w:ascii="Times New Roman" w:hAnsi="Times New Roman" w:cs="Times New Roman"/>
          <w:sz w:val="26"/>
          <w:szCs w:val="26"/>
          <w:lang w:val="en-US"/>
        </w:rPr>
      </w:pPr>
      <w:r w:rsidRPr="004C71EE">
        <w:rPr>
          <w:rFonts w:ascii="Times New Roman" w:hAnsi="Times New Roman" w:cs="Times New Roman"/>
          <w:sz w:val="26"/>
          <w:szCs w:val="26"/>
          <w:lang w:val="en-US"/>
        </w:rPr>
        <w:tab/>
        <w:t xml:space="preserve"> Education of the will is certainly the most important. It is the will, indeed, that constitutes man. It governs his whole being, it commands our mind as well as our body, makes us move from rest to action and from action to rest, develops virtues and vices.</w:t>
      </w:r>
    </w:p>
    <w:p w14:paraId="258807C5" w14:textId="77777777" w:rsidR="00A7437C" w:rsidRPr="004C71EE" w:rsidRDefault="00A7437C" w:rsidP="004B010A">
      <w:pPr>
        <w:spacing w:after="0"/>
        <w:jc w:val="both"/>
        <w:rPr>
          <w:rFonts w:ascii="Times New Roman" w:hAnsi="Times New Roman" w:cs="Times New Roman"/>
          <w:sz w:val="16"/>
          <w:szCs w:val="26"/>
          <w:lang w:val="en-US"/>
        </w:rPr>
      </w:pPr>
    </w:p>
    <w:p w14:paraId="6E9EE54F" w14:textId="115608E7" w:rsidR="00A7437C" w:rsidRPr="004C71EE" w:rsidRDefault="00A7437C" w:rsidP="004B010A">
      <w:pPr>
        <w:spacing w:after="0"/>
        <w:jc w:val="both"/>
        <w:rPr>
          <w:rFonts w:ascii="Times New Roman" w:hAnsi="Times New Roman" w:cs="Times New Roman"/>
          <w:i/>
          <w:sz w:val="26"/>
          <w:szCs w:val="26"/>
          <w:lang w:val="en-US"/>
        </w:rPr>
      </w:pPr>
      <w:r w:rsidRPr="004C71EE">
        <w:rPr>
          <w:rFonts w:ascii="Times New Roman" w:hAnsi="Times New Roman" w:cs="Times New Roman"/>
          <w:sz w:val="26"/>
          <w:szCs w:val="26"/>
          <w:lang w:val="en-US"/>
        </w:rPr>
        <w:tab/>
        <w:t xml:space="preserve"> Virtues are values, indispensable in the daily life of a people. The German philosopher, cultural critic, composer, poet, philologist and intellectual Friedrich Nietzsche (1844-1900) said: "No people could live without first setting values", J. Casevecchie (2009). In this regard, we can reveal certain virtues that can help students and parents to be good students and good parents, including </w:t>
      </w:r>
      <w:r w:rsidRPr="004C71EE">
        <w:rPr>
          <w:rFonts w:ascii="Times New Roman" w:hAnsi="Times New Roman" w:cs="Times New Roman"/>
          <w:b/>
          <w:bCs/>
          <w:sz w:val="26"/>
          <w:szCs w:val="26"/>
          <w:lang w:val="en-US"/>
        </w:rPr>
        <w:t>discipline</w:t>
      </w:r>
      <w:r w:rsidRPr="004C71EE">
        <w:rPr>
          <w:rFonts w:ascii="Times New Roman" w:hAnsi="Times New Roman" w:cs="Times New Roman"/>
          <w:bCs/>
          <w:sz w:val="26"/>
          <w:szCs w:val="26"/>
          <w:lang w:val="en-US"/>
        </w:rPr>
        <w:t>,</w:t>
      </w:r>
      <w:r w:rsidRPr="004C71EE">
        <w:rPr>
          <w:rFonts w:ascii="Times New Roman" w:hAnsi="Times New Roman" w:cs="Times New Roman"/>
          <w:b/>
          <w:bCs/>
          <w:sz w:val="26"/>
          <w:szCs w:val="26"/>
          <w:lang w:val="en-US"/>
        </w:rPr>
        <w:t xml:space="preserve"> docility</w:t>
      </w:r>
      <w:r w:rsidRPr="004C71EE">
        <w:rPr>
          <w:rFonts w:ascii="Times New Roman" w:hAnsi="Times New Roman" w:cs="Times New Roman"/>
          <w:bCs/>
          <w:sz w:val="26"/>
          <w:szCs w:val="26"/>
          <w:lang w:val="en-US"/>
        </w:rPr>
        <w:t>,</w:t>
      </w:r>
      <w:r w:rsidRPr="004C71EE">
        <w:rPr>
          <w:rFonts w:ascii="Times New Roman" w:hAnsi="Times New Roman" w:cs="Times New Roman"/>
          <w:b/>
          <w:bCs/>
          <w:sz w:val="26"/>
          <w:szCs w:val="26"/>
          <w:lang w:val="en-US"/>
        </w:rPr>
        <w:t xml:space="preserve"> listening, respect</w:t>
      </w:r>
      <w:r w:rsidRPr="004C71EE">
        <w:rPr>
          <w:rFonts w:ascii="Times New Roman" w:hAnsi="Times New Roman" w:cs="Times New Roman"/>
          <w:bCs/>
          <w:sz w:val="26"/>
          <w:szCs w:val="26"/>
          <w:lang w:val="en-US"/>
        </w:rPr>
        <w:t>,</w:t>
      </w:r>
      <w:r w:rsidRPr="004C71EE">
        <w:rPr>
          <w:rFonts w:ascii="Times New Roman" w:hAnsi="Times New Roman" w:cs="Times New Roman"/>
          <w:b/>
          <w:bCs/>
          <w:sz w:val="26"/>
          <w:szCs w:val="26"/>
          <w:lang w:val="en-US"/>
        </w:rPr>
        <w:t xml:space="preserve"> punctuality, honesty</w:t>
      </w:r>
      <w:r w:rsidRPr="004C71EE">
        <w:rPr>
          <w:rFonts w:ascii="Times New Roman" w:hAnsi="Times New Roman" w:cs="Times New Roman"/>
          <w:bCs/>
          <w:sz w:val="26"/>
          <w:szCs w:val="26"/>
          <w:lang w:val="en-US"/>
        </w:rPr>
        <w:t>,</w:t>
      </w:r>
      <w:r w:rsidRPr="004C71EE">
        <w:rPr>
          <w:rFonts w:ascii="Times New Roman" w:hAnsi="Times New Roman" w:cs="Times New Roman"/>
          <w:b/>
          <w:bCs/>
          <w:sz w:val="26"/>
          <w:szCs w:val="26"/>
          <w:lang w:val="en-US"/>
        </w:rPr>
        <w:t xml:space="preserve"> determination, application</w:t>
      </w:r>
      <w:r w:rsidRPr="004C71EE">
        <w:rPr>
          <w:rFonts w:ascii="Times New Roman" w:hAnsi="Times New Roman" w:cs="Times New Roman"/>
          <w:bCs/>
          <w:sz w:val="26"/>
          <w:szCs w:val="26"/>
          <w:lang w:val="en-US"/>
        </w:rPr>
        <w:t>,</w:t>
      </w:r>
      <w:r w:rsidRPr="004C71EE">
        <w:rPr>
          <w:rFonts w:ascii="Times New Roman" w:hAnsi="Times New Roman" w:cs="Times New Roman"/>
          <w:b/>
          <w:bCs/>
          <w:sz w:val="26"/>
          <w:szCs w:val="26"/>
          <w:lang w:val="en-US"/>
        </w:rPr>
        <w:t xml:space="preserve"> emulation, mutual aid</w:t>
      </w:r>
      <w:r w:rsidRPr="004C71EE">
        <w:rPr>
          <w:rFonts w:ascii="Times New Roman" w:hAnsi="Times New Roman" w:cs="Times New Roman"/>
          <w:bCs/>
          <w:sz w:val="26"/>
          <w:szCs w:val="26"/>
          <w:lang w:val="en-US"/>
        </w:rPr>
        <w:t>,</w:t>
      </w:r>
      <w:r w:rsidRPr="004C71EE">
        <w:rPr>
          <w:rFonts w:ascii="Times New Roman" w:hAnsi="Times New Roman" w:cs="Times New Roman"/>
          <w:b/>
          <w:bCs/>
          <w:sz w:val="26"/>
          <w:szCs w:val="26"/>
          <w:lang w:val="en-US"/>
        </w:rPr>
        <w:t xml:space="preserve"> humility</w:t>
      </w:r>
      <w:r w:rsidRPr="004C71EE">
        <w:rPr>
          <w:rFonts w:ascii="Times New Roman" w:hAnsi="Times New Roman" w:cs="Times New Roman"/>
          <w:bCs/>
          <w:sz w:val="26"/>
          <w:szCs w:val="26"/>
          <w:lang w:val="en-US"/>
        </w:rPr>
        <w:t xml:space="preserve"> and </w:t>
      </w:r>
      <w:r w:rsidRPr="004C71EE">
        <w:rPr>
          <w:rFonts w:ascii="Times New Roman" w:hAnsi="Times New Roman" w:cs="Times New Roman"/>
          <w:b/>
          <w:bCs/>
          <w:sz w:val="26"/>
          <w:szCs w:val="26"/>
          <w:lang w:val="en-US"/>
        </w:rPr>
        <w:t>recognition</w:t>
      </w:r>
      <w:r w:rsidRPr="004C71EE">
        <w:rPr>
          <w:rFonts w:ascii="Times New Roman" w:hAnsi="Times New Roman" w:cs="Times New Roman"/>
          <w:bCs/>
          <w:sz w:val="26"/>
          <w:szCs w:val="26"/>
          <w:lang w:val="en-US"/>
        </w:rPr>
        <w:t xml:space="preserve">. </w:t>
      </w:r>
      <w:r w:rsidRPr="004C71EE">
        <w:rPr>
          <w:rFonts w:ascii="Times New Roman" w:hAnsi="Times New Roman" w:cs="Times New Roman"/>
          <w:bCs/>
          <w:sz w:val="26"/>
          <w:szCs w:val="26"/>
          <w:lang w:val="en-US"/>
        </w:rPr>
        <w:lastRenderedPageBreak/>
        <w:t xml:space="preserve">Those of a good parent are : </w:t>
      </w:r>
      <w:r w:rsidRPr="004C71EE">
        <w:rPr>
          <w:rFonts w:ascii="Times New Roman" w:hAnsi="Times New Roman" w:cs="Times New Roman"/>
          <w:b/>
          <w:sz w:val="26"/>
          <w:szCs w:val="26"/>
          <w:lang w:val="en-US"/>
        </w:rPr>
        <w:t>Responsibility</w:t>
      </w:r>
      <w:r w:rsidRPr="004C71EE">
        <w:rPr>
          <w:rFonts w:ascii="Times New Roman" w:hAnsi="Times New Roman" w:cs="Times New Roman"/>
          <w:sz w:val="26"/>
          <w:szCs w:val="26"/>
          <w:lang w:val="en-US"/>
        </w:rPr>
        <w:t>,</w:t>
      </w:r>
      <w:r w:rsidRPr="004C71EE">
        <w:rPr>
          <w:rFonts w:ascii="Times New Roman" w:hAnsi="Times New Roman" w:cs="Times New Roman"/>
          <w:b/>
          <w:sz w:val="26"/>
          <w:szCs w:val="26"/>
          <w:lang w:val="en-US"/>
        </w:rPr>
        <w:t xml:space="preserve"> vigilance</w:t>
      </w:r>
      <w:r w:rsidRPr="004C71EE">
        <w:rPr>
          <w:rFonts w:ascii="Times New Roman" w:hAnsi="Times New Roman" w:cs="Times New Roman"/>
          <w:bCs/>
          <w:sz w:val="26"/>
          <w:szCs w:val="26"/>
          <w:lang w:val="en-US"/>
        </w:rPr>
        <w:t>,</w:t>
      </w:r>
      <w:r w:rsidRPr="004C71EE">
        <w:rPr>
          <w:rFonts w:ascii="Times New Roman" w:hAnsi="Times New Roman" w:cs="Times New Roman"/>
          <w:b/>
          <w:bCs/>
          <w:sz w:val="26"/>
          <w:szCs w:val="26"/>
          <w:lang w:val="en-US"/>
        </w:rPr>
        <w:t xml:space="preserve"> listening</w:t>
      </w:r>
      <w:r w:rsidRPr="004C71EE">
        <w:rPr>
          <w:rFonts w:ascii="Times New Roman" w:hAnsi="Times New Roman" w:cs="Times New Roman"/>
          <w:sz w:val="26"/>
          <w:szCs w:val="26"/>
          <w:lang w:val="en-US"/>
        </w:rPr>
        <w:t>,</w:t>
      </w:r>
      <w:r w:rsidRPr="004C71EE">
        <w:rPr>
          <w:rFonts w:ascii="Times New Roman" w:hAnsi="Times New Roman" w:cs="Times New Roman"/>
          <w:b/>
          <w:sz w:val="26"/>
          <w:szCs w:val="26"/>
          <w:lang w:val="en-US"/>
        </w:rPr>
        <w:t xml:space="preserve"> affection</w:t>
      </w:r>
      <w:r w:rsidRPr="004C71EE">
        <w:rPr>
          <w:rFonts w:ascii="Times New Roman" w:hAnsi="Times New Roman" w:cs="Times New Roman"/>
          <w:sz w:val="26"/>
          <w:szCs w:val="26"/>
          <w:lang w:val="en-US"/>
        </w:rPr>
        <w:t>,</w:t>
      </w:r>
      <w:r w:rsidRPr="004C71EE">
        <w:rPr>
          <w:rFonts w:ascii="Times New Roman" w:hAnsi="Times New Roman" w:cs="Times New Roman"/>
          <w:b/>
          <w:sz w:val="26"/>
          <w:szCs w:val="26"/>
          <w:lang w:val="en-US"/>
        </w:rPr>
        <w:t xml:space="preserve"> firmness, tenderness</w:t>
      </w:r>
      <w:r w:rsidRPr="004C71EE">
        <w:rPr>
          <w:rFonts w:ascii="Times New Roman" w:hAnsi="Times New Roman" w:cs="Times New Roman"/>
          <w:sz w:val="26"/>
          <w:szCs w:val="26"/>
          <w:lang w:val="en-US"/>
        </w:rPr>
        <w:t>,</w:t>
      </w:r>
      <w:r w:rsidRPr="004C71EE">
        <w:rPr>
          <w:rFonts w:ascii="Times New Roman" w:hAnsi="Times New Roman" w:cs="Times New Roman"/>
          <w:b/>
          <w:sz w:val="26"/>
          <w:szCs w:val="26"/>
          <w:lang w:val="en-US"/>
        </w:rPr>
        <w:t xml:space="preserve"> self-denial</w:t>
      </w:r>
      <w:r w:rsidRPr="004C71EE">
        <w:rPr>
          <w:rFonts w:ascii="Times New Roman" w:hAnsi="Times New Roman" w:cs="Times New Roman"/>
          <w:sz w:val="26"/>
          <w:szCs w:val="26"/>
          <w:lang w:val="en-US"/>
        </w:rPr>
        <w:t>,</w:t>
      </w:r>
      <w:r w:rsidRPr="004C71EE">
        <w:rPr>
          <w:rFonts w:ascii="Times New Roman" w:hAnsi="Times New Roman" w:cs="Times New Roman"/>
          <w:b/>
          <w:sz w:val="26"/>
          <w:szCs w:val="26"/>
          <w:lang w:val="en-US"/>
        </w:rPr>
        <w:t xml:space="preserve"> exemplary</w:t>
      </w:r>
      <w:r w:rsidRPr="004C71EE">
        <w:rPr>
          <w:rFonts w:ascii="Times New Roman" w:hAnsi="Times New Roman" w:cs="Times New Roman"/>
          <w:sz w:val="26"/>
          <w:szCs w:val="26"/>
          <w:lang w:val="en-US"/>
        </w:rPr>
        <w:t>,</w:t>
      </w:r>
      <w:r w:rsidRPr="004C71EE">
        <w:rPr>
          <w:rFonts w:ascii="Times New Roman" w:hAnsi="Times New Roman" w:cs="Times New Roman"/>
          <w:b/>
          <w:sz w:val="26"/>
          <w:szCs w:val="26"/>
          <w:lang w:val="en-US"/>
        </w:rPr>
        <w:t xml:space="preserve"> insight, patience,</w:t>
      </w:r>
      <w:r w:rsidRPr="004C71EE">
        <w:rPr>
          <w:rFonts w:ascii="Times New Roman" w:hAnsi="Times New Roman" w:cs="Times New Roman"/>
          <w:b/>
          <w:bCs/>
          <w:sz w:val="26"/>
          <w:szCs w:val="26"/>
          <w:lang w:val="en-US"/>
        </w:rPr>
        <w:t xml:space="preserve"> humility </w:t>
      </w:r>
      <w:r w:rsidRPr="004C71EE">
        <w:rPr>
          <w:rFonts w:ascii="Times New Roman" w:hAnsi="Times New Roman" w:cs="Times New Roman"/>
          <w:bCs/>
          <w:sz w:val="26"/>
          <w:szCs w:val="26"/>
          <w:lang w:val="en-US"/>
        </w:rPr>
        <w:t>and</w:t>
      </w:r>
      <w:r w:rsidRPr="004C71EE">
        <w:rPr>
          <w:rFonts w:ascii="Times New Roman" w:hAnsi="Times New Roman" w:cs="Times New Roman"/>
          <w:b/>
          <w:sz w:val="26"/>
          <w:szCs w:val="26"/>
          <w:lang w:val="en-US"/>
        </w:rPr>
        <w:t xml:space="preserve"> piety</w:t>
      </w:r>
      <w:r w:rsidRPr="004C71EE">
        <w:rPr>
          <w:rFonts w:ascii="Times New Roman" w:hAnsi="Times New Roman" w:cs="Times New Roman"/>
          <w:sz w:val="26"/>
          <w:szCs w:val="26"/>
          <w:lang w:val="en-US"/>
        </w:rPr>
        <w:t>.</w:t>
      </w:r>
    </w:p>
    <w:p w14:paraId="60CFF23F" w14:textId="77777777" w:rsidR="00A7437C" w:rsidRPr="004C71EE" w:rsidRDefault="00A7437C" w:rsidP="004B010A">
      <w:pPr>
        <w:spacing w:after="0"/>
        <w:jc w:val="both"/>
        <w:rPr>
          <w:rFonts w:ascii="Times New Roman" w:hAnsi="Times New Roman" w:cs="Times New Roman"/>
          <w:bCs/>
          <w:sz w:val="16"/>
          <w:szCs w:val="26"/>
          <w:lang w:val="en-US"/>
        </w:rPr>
      </w:pPr>
    </w:p>
    <w:p w14:paraId="248D401E" w14:textId="08B1CA8A" w:rsidR="00A7437C" w:rsidRPr="004C71EE" w:rsidRDefault="00A7437C" w:rsidP="004B010A">
      <w:pPr>
        <w:widowControl w:val="0"/>
        <w:tabs>
          <w:tab w:val="left" w:pos="720"/>
        </w:tabs>
        <w:autoSpaceDE w:val="0"/>
        <w:autoSpaceDN w:val="0"/>
        <w:adjustRightInd w:val="0"/>
        <w:spacing w:after="0"/>
        <w:jc w:val="both"/>
        <w:rPr>
          <w:rFonts w:ascii="Times New Roman" w:hAnsi="Times New Roman" w:cs="Times New Roman"/>
          <w:sz w:val="26"/>
          <w:szCs w:val="26"/>
          <w:lang w:val="en-US"/>
        </w:rPr>
      </w:pPr>
      <w:r w:rsidRPr="004C71EE">
        <w:rPr>
          <w:rFonts w:ascii="Times New Roman" w:hAnsi="Times New Roman" w:cs="Times New Roman"/>
          <w:sz w:val="26"/>
          <w:szCs w:val="26"/>
          <w:lang w:val="en-US"/>
        </w:rPr>
        <w:t xml:space="preserve"> John Baptist de La Salle, quoted by Brother Agathon, the fifth Superior General of the Brothers of the Christian Schools (1834), sums up the virtues of a good teacher in twelve words: </w:t>
      </w:r>
      <w:r w:rsidRPr="004C71EE">
        <w:rPr>
          <w:rFonts w:ascii="Times New Roman" w:hAnsi="Times New Roman" w:cs="Times New Roman"/>
          <w:b/>
          <w:sz w:val="26"/>
          <w:szCs w:val="26"/>
          <w:lang w:val="en-US"/>
        </w:rPr>
        <w:t>Gravity</w:t>
      </w:r>
      <w:r w:rsidRPr="004C71EE">
        <w:rPr>
          <w:rFonts w:ascii="Times New Roman" w:hAnsi="Times New Roman" w:cs="Times New Roman"/>
          <w:sz w:val="26"/>
          <w:szCs w:val="26"/>
          <w:lang w:val="en-US"/>
        </w:rPr>
        <w:t>,</w:t>
      </w:r>
      <w:r w:rsidRPr="004C71EE">
        <w:rPr>
          <w:rFonts w:ascii="Times New Roman" w:hAnsi="Times New Roman" w:cs="Times New Roman"/>
          <w:b/>
          <w:sz w:val="26"/>
          <w:szCs w:val="26"/>
          <w:lang w:val="en-US"/>
        </w:rPr>
        <w:t xml:space="preserve"> silence</w:t>
      </w:r>
      <w:r w:rsidRPr="004C71EE">
        <w:rPr>
          <w:rFonts w:ascii="Times New Roman" w:hAnsi="Times New Roman" w:cs="Times New Roman"/>
          <w:sz w:val="26"/>
          <w:szCs w:val="26"/>
          <w:lang w:val="en-US"/>
        </w:rPr>
        <w:t>,</w:t>
      </w:r>
      <w:r w:rsidRPr="004C71EE">
        <w:rPr>
          <w:rFonts w:ascii="Times New Roman" w:hAnsi="Times New Roman" w:cs="Times New Roman"/>
          <w:b/>
          <w:sz w:val="26"/>
          <w:szCs w:val="26"/>
          <w:lang w:val="en-US"/>
        </w:rPr>
        <w:t xml:space="preserve"> humility, prudence</w:t>
      </w:r>
      <w:r w:rsidRPr="004C71EE">
        <w:rPr>
          <w:rFonts w:ascii="Times New Roman" w:hAnsi="Times New Roman" w:cs="Times New Roman"/>
          <w:sz w:val="26"/>
          <w:szCs w:val="26"/>
          <w:lang w:val="en-US"/>
        </w:rPr>
        <w:t>,</w:t>
      </w:r>
      <w:r w:rsidRPr="004C71EE">
        <w:rPr>
          <w:rFonts w:ascii="Times New Roman" w:hAnsi="Times New Roman" w:cs="Times New Roman"/>
          <w:b/>
          <w:sz w:val="26"/>
          <w:szCs w:val="26"/>
          <w:lang w:val="en-US"/>
        </w:rPr>
        <w:t xml:space="preserve"> wisdom, patience, restraint</w:t>
      </w:r>
      <w:r w:rsidRPr="004C71EE">
        <w:rPr>
          <w:rFonts w:ascii="Times New Roman" w:hAnsi="Times New Roman" w:cs="Times New Roman"/>
          <w:sz w:val="26"/>
          <w:szCs w:val="26"/>
          <w:lang w:val="en-US"/>
        </w:rPr>
        <w:t>,</w:t>
      </w:r>
      <w:r w:rsidRPr="004C71EE">
        <w:rPr>
          <w:rFonts w:ascii="Times New Roman" w:hAnsi="Times New Roman" w:cs="Times New Roman"/>
          <w:b/>
          <w:sz w:val="26"/>
          <w:szCs w:val="26"/>
          <w:lang w:val="en-US"/>
        </w:rPr>
        <w:t xml:space="preserve"> gentleness, zeal</w:t>
      </w:r>
      <w:r w:rsidRPr="004C71EE">
        <w:rPr>
          <w:rFonts w:ascii="Times New Roman" w:hAnsi="Times New Roman" w:cs="Times New Roman"/>
          <w:sz w:val="26"/>
          <w:szCs w:val="26"/>
          <w:lang w:val="en-US"/>
        </w:rPr>
        <w:t>,</w:t>
      </w:r>
      <w:r w:rsidRPr="004C71EE">
        <w:rPr>
          <w:rFonts w:ascii="Times New Roman" w:hAnsi="Times New Roman" w:cs="Times New Roman"/>
          <w:b/>
          <w:sz w:val="26"/>
          <w:szCs w:val="26"/>
          <w:lang w:val="en-US"/>
        </w:rPr>
        <w:t xml:space="preserve"> vigilance</w:t>
      </w:r>
      <w:r w:rsidRPr="004C71EE">
        <w:rPr>
          <w:rFonts w:ascii="Times New Roman" w:hAnsi="Times New Roman" w:cs="Times New Roman"/>
          <w:sz w:val="26"/>
          <w:szCs w:val="26"/>
          <w:lang w:val="en-US"/>
        </w:rPr>
        <w:t>,</w:t>
      </w:r>
      <w:r w:rsidRPr="004C71EE">
        <w:rPr>
          <w:rFonts w:ascii="Times New Roman" w:hAnsi="Times New Roman" w:cs="Times New Roman"/>
          <w:b/>
          <w:sz w:val="26"/>
          <w:szCs w:val="26"/>
          <w:lang w:val="en-US"/>
        </w:rPr>
        <w:t xml:space="preserve"> piety</w:t>
      </w:r>
      <w:r w:rsidRPr="004C71EE">
        <w:rPr>
          <w:rFonts w:ascii="Times New Roman" w:hAnsi="Times New Roman" w:cs="Times New Roman"/>
          <w:sz w:val="26"/>
          <w:szCs w:val="26"/>
          <w:lang w:val="en-US"/>
        </w:rPr>
        <w:t xml:space="preserve"> and</w:t>
      </w:r>
      <w:r w:rsidRPr="004C71EE">
        <w:rPr>
          <w:rFonts w:ascii="Times New Roman" w:hAnsi="Times New Roman" w:cs="Times New Roman"/>
          <w:b/>
          <w:sz w:val="26"/>
          <w:szCs w:val="26"/>
          <w:lang w:val="en-US"/>
        </w:rPr>
        <w:t xml:space="preserve"> generosity</w:t>
      </w:r>
      <w:r w:rsidRPr="004C71EE">
        <w:rPr>
          <w:rFonts w:ascii="Times New Roman" w:hAnsi="Times New Roman" w:cs="Times New Roman"/>
          <w:sz w:val="26"/>
          <w:szCs w:val="26"/>
          <w:lang w:val="en-US"/>
        </w:rPr>
        <w:t xml:space="preserve">. </w:t>
      </w:r>
    </w:p>
    <w:p w14:paraId="59E18195" w14:textId="77777777" w:rsidR="00A7437C" w:rsidRPr="004C71EE" w:rsidRDefault="00A7437C" w:rsidP="004B010A">
      <w:pPr>
        <w:widowControl w:val="0"/>
        <w:tabs>
          <w:tab w:val="left" w:pos="720"/>
        </w:tabs>
        <w:autoSpaceDE w:val="0"/>
        <w:autoSpaceDN w:val="0"/>
        <w:adjustRightInd w:val="0"/>
        <w:spacing w:after="0"/>
        <w:jc w:val="both"/>
        <w:rPr>
          <w:rFonts w:ascii="Times New Roman" w:hAnsi="Times New Roman" w:cs="Times New Roman"/>
          <w:sz w:val="16"/>
          <w:szCs w:val="26"/>
          <w:lang w:val="en-US"/>
        </w:rPr>
      </w:pPr>
    </w:p>
    <w:p w14:paraId="3B35244B" w14:textId="7487A4A0" w:rsidR="00A7437C" w:rsidRPr="004C71EE" w:rsidRDefault="00A7437C" w:rsidP="004B010A">
      <w:pPr>
        <w:widowControl w:val="0"/>
        <w:autoSpaceDE w:val="0"/>
        <w:autoSpaceDN w:val="0"/>
        <w:adjustRightInd w:val="0"/>
        <w:spacing w:after="0"/>
        <w:jc w:val="both"/>
        <w:rPr>
          <w:rFonts w:ascii="Times New Roman" w:hAnsi="Times New Roman" w:cs="Times New Roman"/>
          <w:sz w:val="26"/>
          <w:szCs w:val="26"/>
          <w:lang w:val="en-US"/>
        </w:rPr>
      </w:pPr>
      <w:r w:rsidRPr="004C71EE">
        <w:rPr>
          <w:rFonts w:ascii="Times New Roman" w:hAnsi="Times New Roman" w:cs="Times New Roman"/>
          <w:i/>
          <w:sz w:val="26"/>
          <w:szCs w:val="26"/>
          <w:lang w:val="en-US"/>
        </w:rPr>
        <w:tab/>
        <w:t xml:space="preserve"> The contribution of the Twelve Virtues of a good pupil and a good parent in the development of education</w:t>
      </w:r>
      <w:r w:rsidR="001F7C2B" w:rsidRPr="004C71EE">
        <w:rPr>
          <w:rFonts w:ascii="Times New Roman" w:eastAsia="MS Mincho" w:hAnsi="Times New Roman" w:cs="Times New Roman"/>
          <w:i/>
          <w:sz w:val="26"/>
          <w:szCs w:val="26"/>
          <w:lang w:val="en-US"/>
        </w:rPr>
        <w:t xml:space="preserve"> and instruction</w:t>
      </w:r>
      <w:r w:rsidRPr="004C71EE">
        <w:rPr>
          <w:rFonts w:ascii="Times New Roman" w:eastAsia="MS Mincho" w:hAnsi="Times New Roman" w:cs="Times New Roman"/>
          <w:sz w:val="26"/>
          <w:szCs w:val="26"/>
          <w:lang w:val="en-US"/>
        </w:rPr>
        <w:t xml:space="preserve"> is therefore </w:t>
      </w:r>
      <w:r w:rsidRPr="004C71EE">
        <w:rPr>
          <w:rFonts w:ascii="Times New Roman" w:hAnsi="Times New Roman" w:cs="Times New Roman"/>
          <w:sz w:val="26"/>
          <w:szCs w:val="26"/>
          <w:lang w:val="en-US"/>
        </w:rPr>
        <w:t xml:space="preserve">an indispensable complement to the </w:t>
      </w:r>
      <w:r w:rsidRPr="004C71EE">
        <w:rPr>
          <w:rFonts w:ascii="Times New Roman" w:hAnsi="Times New Roman" w:cs="Times New Roman"/>
          <w:i/>
          <w:sz w:val="26"/>
          <w:szCs w:val="26"/>
          <w:lang w:val="en-US"/>
        </w:rPr>
        <w:t>Twelve Virtues of a good Teacher</w:t>
      </w:r>
      <w:r w:rsidRPr="004C71EE">
        <w:rPr>
          <w:rFonts w:ascii="Times New Roman" w:hAnsi="Times New Roman" w:cs="Times New Roman"/>
          <w:sz w:val="26"/>
          <w:szCs w:val="26"/>
          <w:lang w:val="en-US"/>
        </w:rPr>
        <w:t xml:space="preserve">. Motivated by the evidence that the triad of virtuous parents, virtuous pupils and virtuous teachers </w:t>
      </w:r>
      <w:r w:rsidR="004B010A" w:rsidRPr="004C71EE">
        <w:rPr>
          <w:rFonts w:ascii="Times New Roman" w:hAnsi="Times New Roman" w:cs="Times New Roman"/>
          <w:sz w:val="26"/>
          <w:szCs w:val="26"/>
          <w:lang w:val="en-US"/>
        </w:rPr>
        <w:t>leads to the</w:t>
      </w:r>
      <w:r w:rsidRPr="004C71EE">
        <w:rPr>
          <w:rFonts w:ascii="Times New Roman" w:hAnsi="Times New Roman" w:cs="Times New Roman"/>
          <w:sz w:val="26"/>
          <w:szCs w:val="26"/>
          <w:lang w:val="en-US"/>
        </w:rPr>
        <w:t xml:space="preserve"> success of a child's integral education, this work constitutes an indispensable tool to help parents and pupils to be virtuous. </w:t>
      </w:r>
    </w:p>
    <w:p w14:paraId="02F8D08E" w14:textId="601A9A24" w:rsidR="00210735" w:rsidRPr="004C71EE" w:rsidRDefault="00210735" w:rsidP="00A7437C">
      <w:pPr>
        <w:spacing w:after="0"/>
        <w:jc w:val="both"/>
        <w:rPr>
          <w:rFonts w:ascii="Times New Roman" w:hAnsi="Times New Roman" w:cs="Times New Roman"/>
          <w:sz w:val="26"/>
          <w:szCs w:val="26"/>
          <w:lang w:val="en-US"/>
        </w:rPr>
      </w:pPr>
    </w:p>
    <w:p w14:paraId="77984538" w14:textId="27A475FF" w:rsidR="00E80B4B" w:rsidRPr="004C71EE" w:rsidRDefault="00E80B4B" w:rsidP="00A7437C">
      <w:pPr>
        <w:spacing w:after="0"/>
        <w:jc w:val="both"/>
        <w:rPr>
          <w:rFonts w:ascii="Times New Roman" w:hAnsi="Times New Roman" w:cs="Times New Roman"/>
          <w:b/>
          <w:sz w:val="11"/>
          <w:szCs w:val="28"/>
          <w:lang w:val="en-US"/>
        </w:rPr>
      </w:pPr>
    </w:p>
    <w:p w14:paraId="6B4F8CD4" w14:textId="65DA8F02" w:rsidR="00E80B4B" w:rsidRPr="004C71EE" w:rsidRDefault="00E80B4B" w:rsidP="00A7437C">
      <w:pPr>
        <w:spacing w:after="0"/>
        <w:jc w:val="both"/>
        <w:rPr>
          <w:rFonts w:ascii="Times New Roman" w:hAnsi="Times New Roman" w:cs="Times New Roman"/>
          <w:b/>
          <w:sz w:val="11"/>
          <w:szCs w:val="28"/>
          <w:lang w:val="en-US"/>
        </w:rPr>
      </w:pPr>
    </w:p>
    <w:p w14:paraId="0CAD3272" w14:textId="6B74F669" w:rsidR="00E80B4B" w:rsidRPr="004C71EE" w:rsidRDefault="00E80B4B" w:rsidP="00A7437C">
      <w:pPr>
        <w:spacing w:after="0"/>
        <w:jc w:val="both"/>
        <w:rPr>
          <w:rFonts w:ascii="Times New Roman" w:hAnsi="Times New Roman" w:cs="Times New Roman"/>
          <w:b/>
          <w:sz w:val="11"/>
          <w:szCs w:val="28"/>
          <w:lang w:val="en-US"/>
        </w:rPr>
      </w:pPr>
    </w:p>
    <w:p w14:paraId="011E006D" w14:textId="770306D3" w:rsidR="00E80B4B" w:rsidRPr="004C71EE" w:rsidRDefault="00E80B4B" w:rsidP="00A7437C">
      <w:pPr>
        <w:spacing w:after="0"/>
        <w:jc w:val="both"/>
        <w:rPr>
          <w:rFonts w:ascii="Times New Roman" w:hAnsi="Times New Roman" w:cs="Times New Roman"/>
          <w:b/>
          <w:sz w:val="11"/>
          <w:szCs w:val="28"/>
          <w:lang w:val="en-US"/>
        </w:rPr>
      </w:pPr>
    </w:p>
    <w:p w14:paraId="4A29B374" w14:textId="3CD6569D" w:rsidR="00E80B4B" w:rsidRPr="004C71EE" w:rsidRDefault="00E80B4B" w:rsidP="00A7437C">
      <w:pPr>
        <w:spacing w:after="0"/>
        <w:jc w:val="both"/>
        <w:rPr>
          <w:rFonts w:ascii="Times New Roman" w:hAnsi="Times New Roman" w:cs="Times New Roman"/>
          <w:b/>
          <w:sz w:val="11"/>
          <w:szCs w:val="28"/>
          <w:lang w:val="en-US"/>
        </w:rPr>
      </w:pPr>
    </w:p>
    <w:p w14:paraId="05C586FA" w14:textId="05D7D24E" w:rsidR="00E80B4B" w:rsidRPr="004C71EE" w:rsidRDefault="00E80B4B" w:rsidP="00A7437C">
      <w:pPr>
        <w:spacing w:after="0"/>
        <w:jc w:val="both"/>
        <w:rPr>
          <w:rFonts w:ascii="Times New Roman" w:hAnsi="Times New Roman" w:cs="Times New Roman"/>
          <w:b/>
          <w:sz w:val="11"/>
          <w:szCs w:val="28"/>
          <w:lang w:val="en-US"/>
        </w:rPr>
      </w:pPr>
    </w:p>
    <w:p w14:paraId="43ABB7A1" w14:textId="2DB0654B" w:rsidR="00E80B4B" w:rsidRPr="004C71EE" w:rsidRDefault="00E80B4B" w:rsidP="00A7437C">
      <w:pPr>
        <w:spacing w:after="0"/>
        <w:jc w:val="both"/>
        <w:rPr>
          <w:rFonts w:ascii="Times New Roman" w:hAnsi="Times New Roman" w:cs="Times New Roman"/>
          <w:b/>
          <w:sz w:val="11"/>
          <w:szCs w:val="28"/>
          <w:lang w:val="en-US"/>
        </w:rPr>
      </w:pPr>
    </w:p>
    <w:p w14:paraId="632AC4DD" w14:textId="77777777" w:rsidR="00E80B4B" w:rsidRPr="004C71EE" w:rsidRDefault="00E80B4B" w:rsidP="00A7437C">
      <w:pPr>
        <w:spacing w:after="0"/>
        <w:jc w:val="both"/>
        <w:rPr>
          <w:rFonts w:ascii="Times New Roman" w:hAnsi="Times New Roman" w:cs="Times New Roman"/>
          <w:b/>
          <w:sz w:val="11"/>
          <w:szCs w:val="28"/>
          <w:lang w:val="en-US"/>
        </w:rPr>
      </w:pPr>
    </w:p>
    <w:p w14:paraId="141E648C" w14:textId="77777777" w:rsidR="00905BD5" w:rsidRPr="004C71EE" w:rsidRDefault="00905BD5" w:rsidP="00A7437C">
      <w:pPr>
        <w:spacing w:after="0" w:line="240" w:lineRule="auto"/>
        <w:jc w:val="both"/>
        <w:rPr>
          <w:rFonts w:ascii="American Typewriter" w:hAnsi="American Typewriter" w:cs="Bangla MN"/>
          <w:b/>
          <w:color w:val="000000" w:themeColor="text1"/>
          <w:sz w:val="36"/>
          <w:szCs w:val="26"/>
          <w:lang w:val="en-US"/>
        </w:rPr>
      </w:pPr>
    </w:p>
    <w:p w14:paraId="1B9310A4" w14:textId="2379D649" w:rsidR="00A7437C" w:rsidRPr="004C71EE" w:rsidRDefault="00A7437C" w:rsidP="00A7437C">
      <w:pPr>
        <w:spacing w:after="0" w:line="240" w:lineRule="auto"/>
        <w:jc w:val="both"/>
        <w:rPr>
          <w:rFonts w:ascii="American Typewriter" w:hAnsi="American Typewriter" w:cs="Bangla MN"/>
          <w:b/>
          <w:color w:val="000000" w:themeColor="text1"/>
          <w:sz w:val="36"/>
          <w:szCs w:val="26"/>
          <w:lang w:val="en-US"/>
        </w:rPr>
      </w:pPr>
      <w:r w:rsidRPr="004C71EE">
        <w:rPr>
          <w:rFonts w:ascii="American Typewriter" w:hAnsi="American Typewriter" w:cs="Bangla MN"/>
          <w:b/>
          <w:color w:val="000000" w:themeColor="text1"/>
          <w:sz w:val="36"/>
          <w:szCs w:val="26"/>
          <w:lang w:val="en-US"/>
        </w:rPr>
        <w:t xml:space="preserve">1. </w:t>
      </w:r>
      <w:r w:rsidR="000F768B" w:rsidRPr="004C71EE">
        <w:rPr>
          <w:rFonts w:ascii="American Typewriter" w:hAnsi="American Typewriter" w:cs="Bangla MN"/>
          <w:b/>
          <w:color w:val="000000" w:themeColor="text1"/>
          <w:sz w:val="36"/>
          <w:szCs w:val="26"/>
          <w:lang w:val="en-US"/>
        </w:rPr>
        <w:t>Theoretical</w:t>
      </w:r>
      <w:r w:rsidRPr="004C71EE">
        <w:rPr>
          <w:rFonts w:ascii="American Typewriter" w:hAnsi="American Typewriter" w:cs="Bangla MN"/>
          <w:b/>
          <w:color w:val="000000" w:themeColor="text1"/>
          <w:sz w:val="36"/>
          <w:szCs w:val="26"/>
          <w:lang w:val="en-US"/>
        </w:rPr>
        <w:t xml:space="preserve"> framework </w:t>
      </w:r>
    </w:p>
    <w:p w14:paraId="73F216FA" w14:textId="77777777" w:rsidR="00A7437C" w:rsidRPr="004C71EE" w:rsidRDefault="00A7437C" w:rsidP="00A7437C">
      <w:pPr>
        <w:spacing w:after="0"/>
        <w:jc w:val="both"/>
        <w:rPr>
          <w:rFonts w:ascii="Chalkboard" w:hAnsi="Chalkboard" w:cs="Times New Roman"/>
          <w:sz w:val="10"/>
          <w:szCs w:val="26"/>
          <w:lang w:val="en-US"/>
        </w:rPr>
      </w:pPr>
    </w:p>
    <w:p w14:paraId="29687164" w14:textId="77777777" w:rsidR="00A7437C" w:rsidRPr="004C71EE" w:rsidRDefault="00A7437C" w:rsidP="00A7437C">
      <w:pPr>
        <w:spacing w:after="0" w:line="240" w:lineRule="auto"/>
        <w:jc w:val="both"/>
        <w:rPr>
          <w:rFonts w:ascii="Chalkboard" w:hAnsi="Chalkboard" w:cs="Bangla MN"/>
          <w:b/>
          <w:color w:val="000000" w:themeColor="text1"/>
          <w:sz w:val="32"/>
          <w:szCs w:val="26"/>
          <w:lang w:val="en-US"/>
        </w:rPr>
      </w:pPr>
      <w:r w:rsidRPr="004C71EE">
        <w:rPr>
          <w:rFonts w:ascii="Chalkboard" w:hAnsi="Chalkboard" w:cs="Bangla MN"/>
          <w:b/>
          <w:color w:val="000000" w:themeColor="text1"/>
          <w:sz w:val="32"/>
          <w:szCs w:val="26"/>
          <w:lang w:val="en-US"/>
        </w:rPr>
        <w:t>1.1. Definition of concepts</w:t>
      </w:r>
    </w:p>
    <w:p w14:paraId="26D2CF3D" w14:textId="77777777" w:rsidR="00A7437C" w:rsidRPr="004C71EE" w:rsidRDefault="00A7437C" w:rsidP="00A7437C">
      <w:pPr>
        <w:pStyle w:val="Prrafodelista"/>
        <w:spacing w:after="0"/>
        <w:ind w:left="360"/>
        <w:jc w:val="both"/>
        <w:rPr>
          <w:rFonts w:ascii="Chalkboard" w:hAnsi="Chalkboard" w:cs="Bangla MN"/>
          <w:b/>
          <w:color w:val="000000" w:themeColor="text1"/>
          <w:sz w:val="15"/>
          <w:szCs w:val="26"/>
          <w:lang w:val="en-US"/>
        </w:rPr>
      </w:pPr>
    </w:p>
    <w:p w14:paraId="00651CB3" w14:textId="77777777" w:rsidR="00A7437C" w:rsidRPr="004C71EE" w:rsidRDefault="00A7437C" w:rsidP="00A7437C">
      <w:pPr>
        <w:widowControl w:val="0"/>
        <w:autoSpaceDE w:val="0"/>
        <w:autoSpaceDN w:val="0"/>
        <w:adjustRightInd w:val="0"/>
        <w:spacing w:after="0" w:line="240" w:lineRule="auto"/>
        <w:jc w:val="both"/>
        <w:rPr>
          <w:rFonts w:ascii="Chalkboard" w:hAnsi="Chalkboard" w:cs="Bangla MN"/>
          <w:b/>
          <w:color w:val="000000" w:themeColor="text1"/>
          <w:sz w:val="28"/>
          <w:szCs w:val="26"/>
          <w:lang w:val="en-US"/>
        </w:rPr>
      </w:pPr>
      <w:r w:rsidRPr="004C71EE">
        <w:rPr>
          <w:rFonts w:ascii="Chalkboard" w:hAnsi="Chalkboard" w:cs="Bangla MN"/>
          <w:b/>
          <w:color w:val="000000" w:themeColor="text1"/>
          <w:sz w:val="28"/>
          <w:szCs w:val="26"/>
          <w:lang w:val="en-US"/>
        </w:rPr>
        <w:t xml:space="preserve">1.1.1. Vertu </w:t>
      </w:r>
    </w:p>
    <w:p w14:paraId="420AA1B8" w14:textId="77777777" w:rsidR="00A7437C" w:rsidRPr="004C71EE" w:rsidRDefault="00A7437C" w:rsidP="00A7437C">
      <w:pPr>
        <w:widowControl w:val="0"/>
        <w:autoSpaceDE w:val="0"/>
        <w:autoSpaceDN w:val="0"/>
        <w:adjustRightInd w:val="0"/>
        <w:spacing w:after="0"/>
        <w:jc w:val="both"/>
        <w:rPr>
          <w:rFonts w:ascii="Times New Roman" w:hAnsi="Times New Roman" w:cs="Times New Roman"/>
          <w:sz w:val="16"/>
          <w:szCs w:val="26"/>
          <w:lang w:val="en-US"/>
        </w:rPr>
      </w:pPr>
    </w:p>
    <w:p w14:paraId="2CEAED82" w14:textId="77777777" w:rsidR="00A7437C" w:rsidRPr="004C71EE" w:rsidRDefault="00A7437C" w:rsidP="00A7437C">
      <w:pPr>
        <w:widowControl w:val="0"/>
        <w:autoSpaceDE w:val="0"/>
        <w:autoSpaceDN w:val="0"/>
        <w:adjustRightInd w:val="0"/>
        <w:spacing w:after="0"/>
        <w:jc w:val="both"/>
        <w:rPr>
          <w:rFonts w:ascii="Times New Roman" w:hAnsi="Times New Roman" w:cs="Times New Roman"/>
          <w:sz w:val="26"/>
          <w:szCs w:val="26"/>
          <w:lang w:val="en-US"/>
        </w:rPr>
      </w:pPr>
      <w:r w:rsidRPr="004C71EE">
        <w:rPr>
          <w:rFonts w:ascii="Times New Roman" w:hAnsi="Times New Roman" w:cs="Times New Roman"/>
          <w:sz w:val="26"/>
          <w:szCs w:val="26"/>
          <w:lang w:val="en-US"/>
        </w:rPr>
        <w:tab/>
        <w:t xml:space="preserve"> Vertu comes from the Latin </w:t>
      </w:r>
      <w:r w:rsidRPr="004C71EE">
        <w:rPr>
          <w:rFonts w:ascii="Times New Roman" w:hAnsi="Times New Roman" w:cs="Times New Roman"/>
          <w:i/>
          <w:sz w:val="26"/>
          <w:szCs w:val="26"/>
          <w:lang w:val="en-US"/>
        </w:rPr>
        <w:t>virtus,</w:t>
      </w:r>
      <w:r w:rsidRPr="004C71EE">
        <w:rPr>
          <w:rFonts w:ascii="Times New Roman" w:hAnsi="Times New Roman" w:cs="Times New Roman"/>
          <w:sz w:val="26"/>
          <w:szCs w:val="26"/>
          <w:lang w:val="en-US"/>
        </w:rPr>
        <w:t xml:space="preserve"> which means "constant </w:t>
      </w:r>
      <w:r w:rsidRPr="004C71EE">
        <w:rPr>
          <w:rFonts w:ascii="Times New Roman" w:hAnsi="Times New Roman" w:cs="Times New Roman"/>
          <w:sz w:val="26"/>
          <w:szCs w:val="26"/>
          <w:lang w:val="en-US"/>
        </w:rPr>
        <w:lastRenderedPageBreak/>
        <w:t xml:space="preserve">disposition to do good and avoid evil"; it is also a "particular quality", </w:t>
      </w:r>
      <w:r w:rsidRPr="004C71EE">
        <w:rPr>
          <w:rFonts w:ascii="Times New Roman" w:hAnsi="Times New Roman" w:cs="Times New Roman"/>
          <w:i/>
          <w:sz w:val="26"/>
          <w:szCs w:val="26"/>
          <w:lang w:val="en-US"/>
        </w:rPr>
        <w:t>Le Petit Larousse 2003</w:t>
      </w:r>
      <w:r w:rsidRPr="004C71EE">
        <w:rPr>
          <w:rFonts w:ascii="Times New Roman" w:hAnsi="Times New Roman" w:cs="Times New Roman"/>
          <w:sz w:val="26"/>
          <w:szCs w:val="26"/>
          <w:lang w:val="en-US"/>
        </w:rPr>
        <w:t xml:space="preserve">. </w:t>
      </w:r>
    </w:p>
    <w:p w14:paraId="4BA65809" w14:textId="77777777" w:rsidR="00A7437C" w:rsidRPr="004C71EE" w:rsidRDefault="00A7437C" w:rsidP="00A7437C">
      <w:pPr>
        <w:widowControl w:val="0"/>
        <w:autoSpaceDE w:val="0"/>
        <w:autoSpaceDN w:val="0"/>
        <w:adjustRightInd w:val="0"/>
        <w:spacing w:after="0"/>
        <w:jc w:val="both"/>
        <w:rPr>
          <w:rFonts w:ascii="Times New Roman" w:hAnsi="Times New Roman" w:cs="Times New Roman"/>
          <w:sz w:val="16"/>
          <w:szCs w:val="26"/>
          <w:lang w:val="en-US"/>
        </w:rPr>
      </w:pPr>
    </w:p>
    <w:p w14:paraId="478C39DF" w14:textId="77777777" w:rsidR="00A7437C" w:rsidRPr="004C71EE" w:rsidRDefault="00A7437C" w:rsidP="00A7437C">
      <w:pPr>
        <w:widowControl w:val="0"/>
        <w:autoSpaceDE w:val="0"/>
        <w:autoSpaceDN w:val="0"/>
        <w:adjustRightInd w:val="0"/>
        <w:spacing w:after="0"/>
        <w:jc w:val="both"/>
        <w:rPr>
          <w:rFonts w:ascii="Times New Roman" w:hAnsi="Times New Roman" w:cs="Times New Roman"/>
          <w:sz w:val="26"/>
          <w:szCs w:val="26"/>
          <w:lang w:val="en-US"/>
        </w:rPr>
      </w:pPr>
      <w:r w:rsidRPr="004C71EE">
        <w:rPr>
          <w:rFonts w:ascii="Times New Roman" w:hAnsi="Times New Roman" w:cs="Times New Roman"/>
          <w:sz w:val="26"/>
          <w:szCs w:val="26"/>
          <w:lang w:val="en-US"/>
        </w:rPr>
        <w:tab/>
        <w:t xml:space="preserve"> However, when we talk about the </w:t>
      </w:r>
      <w:r w:rsidRPr="004C71EE">
        <w:rPr>
          <w:rFonts w:ascii="Times New Roman" w:hAnsi="Times New Roman" w:cs="Times New Roman"/>
          <w:i/>
          <w:sz w:val="26"/>
          <w:szCs w:val="26"/>
          <w:lang w:val="en-US"/>
        </w:rPr>
        <w:t>virtues of a good student and a good parent,</w:t>
      </w:r>
      <w:r w:rsidRPr="004C71EE">
        <w:rPr>
          <w:rFonts w:ascii="Times New Roman" w:hAnsi="Times New Roman" w:cs="Times New Roman"/>
          <w:sz w:val="26"/>
          <w:szCs w:val="26"/>
          <w:lang w:val="en-US"/>
        </w:rPr>
        <w:t xml:space="preserve"> we are referring to the good qualities that the student and his or her parents must have in order to help the child succeed not only in school but in life. </w:t>
      </w:r>
    </w:p>
    <w:p w14:paraId="6994E95D" w14:textId="77777777" w:rsidR="00A7437C" w:rsidRPr="004C71EE" w:rsidRDefault="00A7437C" w:rsidP="00A7437C">
      <w:pPr>
        <w:widowControl w:val="0"/>
        <w:autoSpaceDE w:val="0"/>
        <w:autoSpaceDN w:val="0"/>
        <w:adjustRightInd w:val="0"/>
        <w:spacing w:after="0"/>
        <w:jc w:val="both"/>
        <w:rPr>
          <w:rFonts w:ascii="Times New Roman" w:hAnsi="Times New Roman" w:cs="Times New Roman"/>
          <w:b/>
          <w:sz w:val="16"/>
          <w:szCs w:val="26"/>
          <w:lang w:val="en-US"/>
        </w:rPr>
      </w:pPr>
    </w:p>
    <w:p w14:paraId="10C98E52" w14:textId="1D4CC8E2" w:rsidR="00A7437C" w:rsidRPr="004C71EE" w:rsidRDefault="00A7437C" w:rsidP="00A7437C">
      <w:pPr>
        <w:widowControl w:val="0"/>
        <w:autoSpaceDE w:val="0"/>
        <w:autoSpaceDN w:val="0"/>
        <w:adjustRightInd w:val="0"/>
        <w:spacing w:after="0" w:line="240" w:lineRule="auto"/>
        <w:jc w:val="both"/>
        <w:rPr>
          <w:rFonts w:ascii="Chalkboard" w:hAnsi="Chalkboard" w:cs="Times New Roman"/>
          <w:b/>
          <w:sz w:val="28"/>
          <w:szCs w:val="26"/>
          <w:lang w:val="en-US"/>
        </w:rPr>
      </w:pPr>
      <w:r w:rsidRPr="004C71EE">
        <w:rPr>
          <w:rFonts w:ascii="Chalkboard" w:hAnsi="Chalkboard" w:cs="Times New Roman"/>
          <w:b/>
          <w:sz w:val="28"/>
          <w:szCs w:val="26"/>
          <w:lang w:val="en-US"/>
        </w:rPr>
        <w:t xml:space="preserve">1.1.2. </w:t>
      </w:r>
      <w:r w:rsidR="004C71EE">
        <w:rPr>
          <w:rFonts w:ascii="Chalkboard" w:hAnsi="Chalkboard" w:cs="Times New Roman"/>
          <w:b/>
          <w:sz w:val="28"/>
          <w:szCs w:val="26"/>
          <w:lang w:val="en-US"/>
        </w:rPr>
        <w:t>Development</w:t>
      </w:r>
      <w:r w:rsidRPr="004C71EE">
        <w:rPr>
          <w:rFonts w:ascii="Chalkboard" w:hAnsi="Chalkboard" w:cs="Times New Roman"/>
          <w:b/>
          <w:sz w:val="28"/>
          <w:szCs w:val="26"/>
          <w:lang w:val="en-US"/>
        </w:rPr>
        <w:t xml:space="preserve"> </w:t>
      </w:r>
    </w:p>
    <w:p w14:paraId="1F65AB18" w14:textId="77777777" w:rsidR="00A7437C" w:rsidRPr="004C71EE" w:rsidRDefault="00A7437C" w:rsidP="00A7437C">
      <w:pPr>
        <w:widowControl w:val="0"/>
        <w:autoSpaceDE w:val="0"/>
        <w:autoSpaceDN w:val="0"/>
        <w:adjustRightInd w:val="0"/>
        <w:spacing w:after="0"/>
        <w:jc w:val="both"/>
        <w:rPr>
          <w:rFonts w:ascii="Times New Roman" w:hAnsi="Times New Roman" w:cs="Times New Roman"/>
          <w:sz w:val="16"/>
          <w:szCs w:val="26"/>
          <w:lang w:val="en-US"/>
        </w:rPr>
      </w:pPr>
    </w:p>
    <w:p w14:paraId="1A618041" w14:textId="15444CAB" w:rsidR="00A7437C" w:rsidRPr="004C71EE" w:rsidRDefault="00A7437C" w:rsidP="00A7437C">
      <w:pPr>
        <w:widowControl w:val="0"/>
        <w:autoSpaceDE w:val="0"/>
        <w:autoSpaceDN w:val="0"/>
        <w:adjustRightInd w:val="0"/>
        <w:spacing w:after="0"/>
        <w:jc w:val="both"/>
        <w:rPr>
          <w:rFonts w:ascii="Times New Roman" w:hAnsi="Times New Roman" w:cs="Times New Roman"/>
          <w:sz w:val="26"/>
          <w:szCs w:val="26"/>
          <w:lang w:val="en-US"/>
        </w:rPr>
      </w:pPr>
      <w:r w:rsidRPr="004C71EE">
        <w:rPr>
          <w:rFonts w:ascii="Times New Roman" w:hAnsi="Times New Roman" w:cs="Times New Roman"/>
          <w:sz w:val="26"/>
          <w:szCs w:val="26"/>
          <w:lang w:val="en-US"/>
        </w:rPr>
        <w:tab/>
        <w:t xml:space="preserve"> Synonymous with flight, is the stimulus that boosts</w:t>
      </w:r>
      <w:r w:rsidRPr="004C71EE">
        <w:rPr>
          <w:rFonts w:ascii="Times New Roman" w:hAnsi="Times New Roman" w:cs="Times New Roman"/>
          <w:sz w:val="26"/>
          <w:szCs w:val="26"/>
          <w:lang w:val="en-US"/>
        </w:rPr>
        <w:tab/>
        <w:t xml:space="preserve"> education</w:t>
      </w:r>
      <w:r w:rsidR="00B126DE" w:rsidRPr="004C71EE">
        <w:rPr>
          <w:rFonts w:ascii="Times New Roman" w:hAnsi="Times New Roman" w:cs="Times New Roman"/>
          <w:sz w:val="26"/>
          <w:szCs w:val="26"/>
          <w:lang w:val="en-US"/>
        </w:rPr>
        <w:t xml:space="preserve"> and instruction, that is to say,</w:t>
      </w:r>
      <w:r w:rsidRPr="004C71EE">
        <w:rPr>
          <w:rFonts w:ascii="Times New Roman" w:hAnsi="Times New Roman" w:cs="Times New Roman"/>
          <w:sz w:val="26"/>
          <w:szCs w:val="26"/>
          <w:lang w:val="en-US"/>
        </w:rPr>
        <w:t xml:space="preserve"> helps </w:t>
      </w:r>
      <w:r w:rsidR="00B126DE" w:rsidRPr="004C71EE">
        <w:rPr>
          <w:rFonts w:ascii="Times New Roman" w:hAnsi="Times New Roman" w:cs="Times New Roman"/>
          <w:sz w:val="26"/>
          <w:szCs w:val="26"/>
          <w:lang w:val="en-US"/>
        </w:rPr>
        <w:t xml:space="preserve">them to move </w:t>
      </w:r>
      <w:r w:rsidRPr="004C71EE">
        <w:rPr>
          <w:rFonts w:ascii="Times New Roman" w:hAnsi="Times New Roman" w:cs="Times New Roman"/>
          <w:sz w:val="26"/>
          <w:szCs w:val="26"/>
          <w:lang w:val="en-US"/>
        </w:rPr>
        <w:t xml:space="preserve">forward, to be successful. </w:t>
      </w:r>
    </w:p>
    <w:p w14:paraId="783E03C0" w14:textId="77777777" w:rsidR="00B126DE" w:rsidRPr="004C71EE" w:rsidRDefault="00B126DE" w:rsidP="00A7437C">
      <w:pPr>
        <w:widowControl w:val="0"/>
        <w:autoSpaceDE w:val="0"/>
        <w:autoSpaceDN w:val="0"/>
        <w:adjustRightInd w:val="0"/>
        <w:spacing w:after="0"/>
        <w:jc w:val="both"/>
        <w:rPr>
          <w:rFonts w:ascii="Times New Roman" w:hAnsi="Times New Roman" w:cs="Times New Roman"/>
          <w:sz w:val="13"/>
          <w:szCs w:val="26"/>
          <w:lang w:val="en-US"/>
        </w:rPr>
      </w:pPr>
    </w:p>
    <w:p w14:paraId="2981EA7F" w14:textId="07BE90DA" w:rsidR="00A7437C" w:rsidRPr="004C71EE" w:rsidRDefault="00A7437C" w:rsidP="00A7437C">
      <w:pPr>
        <w:widowControl w:val="0"/>
        <w:autoSpaceDE w:val="0"/>
        <w:autoSpaceDN w:val="0"/>
        <w:adjustRightInd w:val="0"/>
        <w:spacing w:after="0"/>
        <w:jc w:val="both"/>
        <w:rPr>
          <w:rFonts w:ascii="Chalkboard" w:hAnsi="Chalkboard" w:cs="Times New Roman"/>
          <w:b/>
          <w:sz w:val="28"/>
          <w:szCs w:val="26"/>
          <w:lang w:val="en-US"/>
        </w:rPr>
      </w:pPr>
      <w:r w:rsidRPr="004C71EE">
        <w:rPr>
          <w:rFonts w:ascii="Chalkboard" w:hAnsi="Chalkboard" w:cs="Times New Roman"/>
          <w:b/>
          <w:sz w:val="28"/>
          <w:szCs w:val="26"/>
          <w:lang w:val="en-US"/>
        </w:rPr>
        <w:t xml:space="preserve">1.1.3. </w:t>
      </w:r>
      <w:r w:rsidR="00056B21" w:rsidRPr="004C71EE">
        <w:rPr>
          <w:rFonts w:ascii="Chalkboard" w:hAnsi="Chalkboard" w:cs="Times New Roman"/>
          <w:b/>
          <w:sz w:val="28"/>
          <w:szCs w:val="26"/>
          <w:lang w:val="en-US"/>
        </w:rPr>
        <w:t xml:space="preserve">Education and Instruction  </w:t>
      </w:r>
    </w:p>
    <w:p w14:paraId="780DDC68" w14:textId="77777777" w:rsidR="00A7437C" w:rsidRPr="004C71EE" w:rsidRDefault="00A7437C" w:rsidP="00A7437C">
      <w:pPr>
        <w:widowControl w:val="0"/>
        <w:autoSpaceDE w:val="0"/>
        <w:autoSpaceDN w:val="0"/>
        <w:adjustRightInd w:val="0"/>
        <w:spacing w:after="0"/>
        <w:jc w:val="both"/>
        <w:rPr>
          <w:rFonts w:ascii="Times New Roman" w:hAnsi="Times New Roman" w:cs="Times New Roman"/>
          <w:sz w:val="15"/>
          <w:szCs w:val="26"/>
          <w:lang w:val="en-US"/>
        </w:rPr>
      </w:pPr>
    </w:p>
    <w:p w14:paraId="46CD6C8E" w14:textId="24165F12" w:rsidR="00A7437C" w:rsidRPr="004C71EE" w:rsidRDefault="00A7437C" w:rsidP="00A7437C">
      <w:pPr>
        <w:widowControl w:val="0"/>
        <w:autoSpaceDE w:val="0"/>
        <w:autoSpaceDN w:val="0"/>
        <w:adjustRightInd w:val="0"/>
        <w:spacing w:after="0"/>
        <w:jc w:val="both"/>
        <w:rPr>
          <w:rFonts w:ascii="Times New Roman" w:hAnsi="Times New Roman" w:cs="Times New Roman"/>
          <w:bCs/>
          <w:sz w:val="26"/>
          <w:szCs w:val="26"/>
          <w:lang w:val="en-US"/>
        </w:rPr>
      </w:pPr>
      <w:r w:rsidRPr="004C71EE">
        <w:rPr>
          <w:rFonts w:ascii="Times New Roman" w:hAnsi="Times New Roman" w:cs="Times New Roman"/>
          <w:b/>
          <w:sz w:val="26"/>
          <w:szCs w:val="26"/>
          <w:lang w:val="en-US"/>
        </w:rPr>
        <w:t xml:space="preserve"> Education</w:t>
      </w:r>
      <w:r w:rsidRPr="004C71EE">
        <w:rPr>
          <w:rFonts w:ascii="Times New Roman" w:hAnsi="Times New Roman" w:cs="Times New Roman"/>
          <w:sz w:val="26"/>
          <w:szCs w:val="26"/>
          <w:lang w:val="en-US"/>
        </w:rPr>
        <w:t xml:space="preserve"> can be defined as "a set of actions taken by parents to ensure the development of their children in terms of their physical and mental health, but also in terms of their emotional and social, moral and spiritual, intellectual and cultural development", </w:t>
      </w:r>
      <w:r w:rsidRPr="004C71EE">
        <w:rPr>
          <w:rFonts w:ascii="Times New Roman" w:hAnsi="Times New Roman" w:cs="Times New Roman"/>
          <w:bCs/>
          <w:sz w:val="26"/>
          <w:szCs w:val="26"/>
          <w:lang w:val="en-US"/>
        </w:rPr>
        <w:t>P. Dembour (2008).</w:t>
      </w:r>
    </w:p>
    <w:p w14:paraId="094A09D6" w14:textId="7868177A" w:rsidR="007666B6" w:rsidRPr="004C71EE" w:rsidRDefault="007666B6" w:rsidP="00A7437C">
      <w:pPr>
        <w:widowControl w:val="0"/>
        <w:autoSpaceDE w:val="0"/>
        <w:autoSpaceDN w:val="0"/>
        <w:adjustRightInd w:val="0"/>
        <w:spacing w:after="0"/>
        <w:jc w:val="both"/>
        <w:rPr>
          <w:rFonts w:ascii="Times New Roman" w:hAnsi="Times New Roman" w:cs="Times New Roman"/>
          <w:sz w:val="16"/>
          <w:szCs w:val="26"/>
          <w:lang w:val="en-US"/>
        </w:rPr>
      </w:pPr>
    </w:p>
    <w:p w14:paraId="4C59A120" w14:textId="5760E414" w:rsidR="007666B6" w:rsidRPr="004C71EE" w:rsidRDefault="007666B6" w:rsidP="007666B6">
      <w:pPr>
        <w:widowControl w:val="0"/>
        <w:autoSpaceDE w:val="0"/>
        <w:autoSpaceDN w:val="0"/>
        <w:adjustRightInd w:val="0"/>
        <w:spacing w:after="0"/>
        <w:ind w:firstLine="709"/>
        <w:jc w:val="both"/>
        <w:rPr>
          <w:rFonts w:ascii="Times New Roman" w:hAnsi="Times New Roman" w:cs="Times New Roman"/>
          <w:bCs/>
          <w:sz w:val="26"/>
          <w:szCs w:val="26"/>
          <w:lang w:val="en-US"/>
        </w:rPr>
      </w:pPr>
      <w:r w:rsidRPr="004C71EE">
        <w:rPr>
          <w:rFonts w:ascii="Times New Roman" w:hAnsi="Times New Roman" w:cs="Times New Roman"/>
          <w:b/>
          <w:sz w:val="26"/>
          <w:szCs w:val="26"/>
          <w:lang w:val="en-US"/>
        </w:rPr>
        <w:t>Instruction</w:t>
      </w:r>
      <w:r w:rsidRPr="004C71EE">
        <w:rPr>
          <w:rFonts w:ascii="Times New Roman" w:hAnsi="Times New Roman" w:cs="Times New Roman"/>
          <w:sz w:val="26"/>
          <w:szCs w:val="26"/>
          <w:lang w:val="en-US"/>
        </w:rPr>
        <w:t xml:space="preserve"> and</w:t>
      </w:r>
      <w:r w:rsidRPr="004C71EE">
        <w:rPr>
          <w:rFonts w:ascii="Times New Roman" w:hAnsi="Times New Roman" w:cs="Times New Roman"/>
          <w:b/>
          <w:sz w:val="26"/>
          <w:szCs w:val="26"/>
          <w:lang w:val="en-US"/>
        </w:rPr>
        <w:t xml:space="preserve"> education</w:t>
      </w:r>
      <w:r w:rsidRPr="004C71EE">
        <w:rPr>
          <w:rFonts w:ascii="Times New Roman" w:hAnsi="Times New Roman" w:cs="Times New Roman"/>
          <w:sz w:val="26"/>
          <w:szCs w:val="26"/>
          <w:lang w:val="en-US"/>
        </w:rPr>
        <w:t xml:space="preserve"> should not be confused. F. Macaire &amp; P. Raymond (1964) explain: "It is said of a </w:t>
      </w:r>
      <w:r w:rsidRPr="004C71EE">
        <w:rPr>
          <w:rFonts w:ascii="Times New Roman" w:hAnsi="Times New Roman" w:cs="Times New Roman"/>
          <w:b/>
          <w:sz w:val="26"/>
          <w:szCs w:val="26"/>
          <w:lang w:val="en-US"/>
        </w:rPr>
        <w:t>man that</w:t>
      </w:r>
      <w:r w:rsidRPr="004C71EE">
        <w:rPr>
          <w:rFonts w:ascii="Times New Roman" w:hAnsi="Times New Roman" w:cs="Times New Roman"/>
          <w:sz w:val="26"/>
          <w:szCs w:val="26"/>
          <w:lang w:val="en-US"/>
        </w:rPr>
        <w:t xml:space="preserve"> he is </w:t>
      </w:r>
      <w:r w:rsidRPr="004C71EE">
        <w:rPr>
          <w:rFonts w:ascii="Times New Roman" w:hAnsi="Times New Roman" w:cs="Times New Roman"/>
          <w:b/>
          <w:sz w:val="26"/>
          <w:szCs w:val="26"/>
          <w:lang w:val="en-US"/>
        </w:rPr>
        <w:t>educated</w:t>
      </w:r>
      <w:r w:rsidRPr="004C71EE">
        <w:rPr>
          <w:rFonts w:ascii="Times New Roman" w:hAnsi="Times New Roman" w:cs="Times New Roman"/>
          <w:sz w:val="26"/>
          <w:szCs w:val="26"/>
          <w:lang w:val="en-US"/>
        </w:rPr>
        <w:t xml:space="preserve"> when he has been educated and has </w:t>
      </w:r>
      <w:r w:rsidRPr="004C71EE">
        <w:rPr>
          <w:rFonts w:ascii="Times New Roman" w:hAnsi="Times New Roman" w:cs="Times New Roman"/>
          <w:b/>
          <w:sz w:val="26"/>
          <w:szCs w:val="26"/>
          <w:lang w:val="en-US"/>
        </w:rPr>
        <w:t>acquired a</w:t>
      </w:r>
      <w:r w:rsidRPr="004C71EE">
        <w:rPr>
          <w:rFonts w:ascii="Times New Roman" w:hAnsi="Times New Roman" w:cs="Times New Roman"/>
          <w:sz w:val="26"/>
          <w:szCs w:val="26"/>
          <w:lang w:val="en-US"/>
        </w:rPr>
        <w:t xml:space="preserve"> fairly extensive</w:t>
      </w:r>
      <w:r w:rsidRPr="004C71EE">
        <w:rPr>
          <w:rFonts w:ascii="Times New Roman" w:hAnsi="Times New Roman" w:cs="Times New Roman"/>
          <w:b/>
          <w:sz w:val="26"/>
          <w:szCs w:val="26"/>
          <w:lang w:val="en-US"/>
        </w:rPr>
        <w:t xml:space="preserve"> knowledge</w:t>
      </w:r>
      <w:r w:rsidRPr="004C71EE">
        <w:rPr>
          <w:rFonts w:ascii="Times New Roman" w:hAnsi="Times New Roman" w:cs="Times New Roman"/>
          <w:sz w:val="26"/>
          <w:szCs w:val="26"/>
          <w:lang w:val="en-US"/>
        </w:rPr>
        <w:t xml:space="preserve">". </w:t>
      </w:r>
      <w:r w:rsidR="00AE1820" w:rsidRPr="004C71EE">
        <w:rPr>
          <w:rFonts w:ascii="Times New Roman" w:hAnsi="Times New Roman" w:cs="Times New Roman"/>
          <w:bCs/>
          <w:sz w:val="26"/>
          <w:szCs w:val="26"/>
          <w:lang w:val="en-US"/>
        </w:rPr>
        <w:t xml:space="preserve">While when </w:t>
      </w:r>
      <w:r w:rsidR="00AE1820" w:rsidRPr="004C71EE">
        <w:rPr>
          <w:rFonts w:ascii="Times New Roman" w:hAnsi="Times New Roman" w:cs="Times New Roman"/>
          <w:b/>
          <w:bCs/>
          <w:sz w:val="26"/>
          <w:szCs w:val="26"/>
          <w:lang w:val="en-US"/>
        </w:rPr>
        <w:t>someone</w:t>
      </w:r>
      <w:r w:rsidR="00AE1820" w:rsidRPr="004C71EE">
        <w:rPr>
          <w:rFonts w:ascii="Times New Roman" w:hAnsi="Times New Roman" w:cs="Times New Roman"/>
          <w:bCs/>
          <w:sz w:val="26"/>
          <w:szCs w:val="26"/>
          <w:lang w:val="en-US"/>
        </w:rPr>
        <w:t xml:space="preserve"> is said to be </w:t>
      </w:r>
      <w:r w:rsidR="00AE1820" w:rsidRPr="004C71EE">
        <w:rPr>
          <w:rFonts w:ascii="Times New Roman" w:hAnsi="Times New Roman" w:cs="Times New Roman"/>
          <w:b/>
          <w:bCs/>
          <w:sz w:val="26"/>
          <w:szCs w:val="26"/>
          <w:lang w:val="en-US"/>
        </w:rPr>
        <w:t>well-educated</w:t>
      </w:r>
      <w:r w:rsidR="00AE1820" w:rsidRPr="004C71EE">
        <w:rPr>
          <w:rFonts w:ascii="Times New Roman" w:hAnsi="Times New Roman" w:cs="Times New Roman"/>
          <w:bCs/>
          <w:sz w:val="26"/>
          <w:szCs w:val="26"/>
          <w:lang w:val="en-US"/>
        </w:rPr>
        <w:t xml:space="preserve">, the authors </w:t>
      </w:r>
      <w:r w:rsidRPr="004C71EE">
        <w:rPr>
          <w:rFonts w:ascii="Times New Roman" w:hAnsi="Times New Roman" w:cs="Times New Roman"/>
          <w:bCs/>
          <w:sz w:val="26"/>
          <w:szCs w:val="26"/>
          <w:lang w:val="en-US"/>
        </w:rPr>
        <w:t>add, it</w:t>
      </w:r>
      <w:r w:rsidR="00AE1820" w:rsidRPr="004C71EE">
        <w:rPr>
          <w:rFonts w:ascii="Times New Roman" w:hAnsi="Times New Roman" w:cs="Times New Roman"/>
          <w:bCs/>
          <w:sz w:val="26"/>
          <w:szCs w:val="26"/>
          <w:lang w:val="en-US"/>
        </w:rPr>
        <w:t xml:space="preserve"> is because "in addition to </w:t>
      </w:r>
      <w:r w:rsidR="00AE1820" w:rsidRPr="004C71EE">
        <w:rPr>
          <w:rFonts w:ascii="Times New Roman" w:hAnsi="Times New Roman" w:cs="Times New Roman"/>
          <w:b/>
          <w:bCs/>
          <w:sz w:val="26"/>
          <w:szCs w:val="26"/>
          <w:lang w:val="en-US"/>
        </w:rPr>
        <w:t>education,</w:t>
      </w:r>
      <w:r w:rsidR="00AE1820" w:rsidRPr="004C71EE">
        <w:rPr>
          <w:rFonts w:ascii="Times New Roman" w:hAnsi="Times New Roman" w:cs="Times New Roman"/>
          <w:bCs/>
          <w:sz w:val="26"/>
          <w:szCs w:val="26"/>
          <w:lang w:val="en-US"/>
        </w:rPr>
        <w:t xml:space="preserve"> he has received </w:t>
      </w:r>
      <w:r w:rsidR="00AE1820" w:rsidRPr="004C71EE">
        <w:rPr>
          <w:rFonts w:ascii="Times New Roman" w:hAnsi="Times New Roman" w:cs="Times New Roman"/>
          <w:b/>
          <w:bCs/>
          <w:sz w:val="26"/>
          <w:szCs w:val="26"/>
          <w:lang w:val="en-US"/>
        </w:rPr>
        <w:t>moral</w:t>
      </w:r>
      <w:r w:rsidR="00AE1820" w:rsidRPr="004C71EE">
        <w:rPr>
          <w:rFonts w:ascii="Times New Roman" w:hAnsi="Times New Roman" w:cs="Times New Roman"/>
          <w:bCs/>
          <w:sz w:val="26"/>
          <w:szCs w:val="26"/>
          <w:lang w:val="en-US"/>
        </w:rPr>
        <w:t xml:space="preserve"> and </w:t>
      </w:r>
      <w:r w:rsidR="00AE1820" w:rsidRPr="004C71EE">
        <w:rPr>
          <w:rFonts w:ascii="Times New Roman" w:hAnsi="Times New Roman" w:cs="Times New Roman"/>
          <w:b/>
          <w:bCs/>
          <w:sz w:val="26"/>
          <w:szCs w:val="26"/>
          <w:lang w:val="en-US"/>
        </w:rPr>
        <w:t>social training</w:t>
      </w:r>
      <w:r w:rsidR="00AE1820" w:rsidRPr="004C71EE">
        <w:rPr>
          <w:rFonts w:ascii="Times New Roman" w:hAnsi="Times New Roman" w:cs="Times New Roman"/>
          <w:bCs/>
          <w:sz w:val="26"/>
          <w:szCs w:val="26"/>
          <w:lang w:val="en-US"/>
        </w:rPr>
        <w:t xml:space="preserve">". </w:t>
      </w:r>
    </w:p>
    <w:p w14:paraId="798BC03B" w14:textId="49D386B9" w:rsidR="00F82A80" w:rsidRPr="004C71EE" w:rsidRDefault="00F82A80" w:rsidP="007666B6">
      <w:pPr>
        <w:widowControl w:val="0"/>
        <w:autoSpaceDE w:val="0"/>
        <w:autoSpaceDN w:val="0"/>
        <w:adjustRightInd w:val="0"/>
        <w:spacing w:after="0"/>
        <w:ind w:firstLine="709"/>
        <w:jc w:val="both"/>
        <w:rPr>
          <w:rFonts w:ascii="Times New Roman" w:hAnsi="Times New Roman" w:cs="Times New Roman"/>
          <w:sz w:val="16"/>
          <w:szCs w:val="26"/>
          <w:lang w:val="en-US"/>
        </w:rPr>
      </w:pPr>
    </w:p>
    <w:p w14:paraId="52E44ED5" w14:textId="42CA5AD1" w:rsidR="00B53F04" w:rsidRPr="004C71EE" w:rsidRDefault="00B53F04" w:rsidP="007666B6">
      <w:pPr>
        <w:widowControl w:val="0"/>
        <w:autoSpaceDE w:val="0"/>
        <w:autoSpaceDN w:val="0"/>
        <w:adjustRightInd w:val="0"/>
        <w:spacing w:after="0"/>
        <w:ind w:firstLine="709"/>
        <w:jc w:val="both"/>
        <w:rPr>
          <w:rFonts w:ascii="Times New Roman" w:hAnsi="Times New Roman" w:cs="Times New Roman"/>
          <w:sz w:val="26"/>
          <w:szCs w:val="26"/>
          <w:lang w:val="en-US"/>
        </w:rPr>
      </w:pPr>
      <w:r w:rsidRPr="004C71EE">
        <w:rPr>
          <w:rFonts w:ascii="Times New Roman" w:hAnsi="Times New Roman" w:cs="Times New Roman"/>
          <w:sz w:val="26"/>
          <w:szCs w:val="26"/>
          <w:lang w:val="en-US"/>
        </w:rPr>
        <w:t xml:space="preserve">In </w:t>
      </w:r>
      <w:r w:rsidR="00934EEB" w:rsidRPr="004C71EE">
        <w:rPr>
          <w:rFonts w:ascii="Times New Roman" w:hAnsi="Times New Roman" w:cs="Times New Roman"/>
          <w:sz w:val="26"/>
          <w:szCs w:val="26"/>
          <w:lang w:val="en-US"/>
        </w:rPr>
        <w:t>short</w:t>
      </w:r>
      <w:r w:rsidRPr="004C71EE">
        <w:rPr>
          <w:rFonts w:ascii="Times New Roman" w:hAnsi="Times New Roman" w:cs="Times New Roman"/>
          <w:sz w:val="26"/>
          <w:szCs w:val="26"/>
          <w:lang w:val="en-US"/>
        </w:rPr>
        <w:t xml:space="preserve">, the </w:t>
      </w:r>
      <w:r w:rsidRPr="004C71EE">
        <w:rPr>
          <w:rFonts w:ascii="Times New Roman" w:hAnsi="Times New Roman" w:cs="Times New Roman"/>
          <w:b/>
          <w:sz w:val="26"/>
          <w:szCs w:val="26"/>
          <w:lang w:val="en-US"/>
        </w:rPr>
        <w:t>instruction</w:t>
      </w:r>
      <w:r w:rsidR="00504740" w:rsidRPr="004C71EE">
        <w:rPr>
          <w:rFonts w:ascii="Times New Roman" w:hAnsi="Times New Roman" w:cs="Times New Roman"/>
          <w:sz w:val="26"/>
          <w:szCs w:val="26"/>
          <w:lang w:val="en-US"/>
        </w:rPr>
        <w:t xml:space="preserve"> focuses on </w:t>
      </w:r>
      <w:r w:rsidRPr="004C71EE">
        <w:rPr>
          <w:rFonts w:ascii="Times New Roman" w:hAnsi="Times New Roman" w:cs="Times New Roman"/>
          <w:sz w:val="26"/>
          <w:szCs w:val="26"/>
          <w:lang w:val="en-US"/>
        </w:rPr>
        <w:t xml:space="preserve">the </w:t>
      </w:r>
      <w:r w:rsidRPr="004C71EE">
        <w:rPr>
          <w:rFonts w:ascii="Times New Roman" w:hAnsi="Times New Roman" w:cs="Times New Roman"/>
          <w:b/>
          <w:sz w:val="26"/>
          <w:szCs w:val="26"/>
          <w:lang w:val="en-US"/>
        </w:rPr>
        <w:t>intellectual formation of the</w:t>
      </w:r>
      <w:r w:rsidRPr="004C71EE">
        <w:rPr>
          <w:rFonts w:ascii="Times New Roman" w:hAnsi="Times New Roman" w:cs="Times New Roman"/>
          <w:sz w:val="26"/>
          <w:szCs w:val="26"/>
          <w:lang w:val="en-US"/>
        </w:rPr>
        <w:t xml:space="preserve"> child. This is part of education. </w:t>
      </w:r>
      <w:r w:rsidRPr="004C71EE">
        <w:rPr>
          <w:rFonts w:ascii="Times New Roman" w:hAnsi="Times New Roman" w:cs="Times New Roman"/>
          <w:b/>
          <w:sz w:val="26"/>
          <w:szCs w:val="26"/>
          <w:lang w:val="en-US"/>
        </w:rPr>
        <w:t>Education, on the</w:t>
      </w:r>
      <w:r w:rsidRPr="004C71EE">
        <w:rPr>
          <w:rFonts w:ascii="Times New Roman" w:hAnsi="Times New Roman" w:cs="Times New Roman"/>
          <w:sz w:val="26"/>
          <w:szCs w:val="26"/>
          <w:lang w:val="en-US"/>
        </w:rPr>
        <w:t xml:space="preserve"> </w:t>
      </w:r>
      <w:r w:rsidRPr="004C71EE">
        <w:rPr>
          <w:rFonts w:ascii="Times New Roman" w:hAnsi="Times New Roman" w:cs="Times New Roman"/>
          <w:sz w:val="26"/>
          <w:szCs w:val="26"/>
          <w:lang w:val="en-US"/>
        </w:rPr>
        <w:lastRenderedPageBreak/>
        <w:t>other hand</w:t>
      </w:r>
      <w:r w:rsidR="00DC4BAA" w:rsidRPr="004C71EE">
        <w:rPr>
          <w:rFonts w:ascii="Times New Roman" w:hAnsi="Times New Roman" w:cs="Times New Roman"/>
          <w:sz w:val="26"/>
          <w:szCs w:val="26"/>
          <w:lang w:val="en-US"/>
        </w:rPr>
        <w:t>,</w:t>
      </w:r>
      <w:r w:rsidRPr="004C71EE">
        <w:rPr>
          <w:rFonts w:ascii="Times New Roman" w:hAnsi="Times New Roman" w:cs="Times New Roman"/>
          <w:sz w:val="26"/>
          <w:szCs w:val="26"/>
          <w:lang w:val="en-US"/>
        </w:rPr>
        <w:t xml:space="preserve"> deals with the </w:t>
      </w:r>
      <w:r w:rsidRPr="004C71EE">
        <w:rPr>
          <w:rFonts w:ascii="Times New Roman" w:hAnsi="Times New Roman" w:cs="Times New Roman"/>
          <w:b/>
          <w:sz w:val="26"/>
          <w:szCs w:val="26"/>
          <w:lang w:val="en-US"/>
        </w:rPr>
        <w:t>integral formation of the</w:t>
      </w:r>
      <w:r w:rsidRPr="004C71EE">
        <w:rPr>
          <w:rFonts w:ascii="Times New Roman" w:hAnsi="Times New Roman" w:cs="Times New Roman"/>
          <w:sz w:val="26"/>
          <w:szCs w:val="26"/>
          <w:lang w:val="en-US"/>
        </w:rPr>
        <w:t xml:space="preserve"> child: intelligence, heart, will.</w:t>
      </w:r>
    </w:p>
    <w:p w14:paraId="51CA5748" w14:textId="77777777" w:rsidR="00A7437C" w:rsidRPr="004C71EE" w:rsidRDefault="00A7437C" w:rsidP="00A7437C">
      <w:pPr>
        <w:widowControl w:val="0"/>
        <w:autoSpaceDE w:val="0"/>
        <w:autoSpaceDN w:val="0"/>
        <w:adjustRightInd w:val="0"/>
        <w:spacing w:after="0"/>
        <w:jc w:val="both"/>
        <w:rPr>
          <w:rFonts w:ascii="Times New Roman" w:hAnsi="Times New Roman" w:cs="Times New Roman"/>
          <w:b/>
          <w:sz w:val="16"/>
          <w:szCs w:val="26"/>
          <w:lang w:val="en-US"/>
        </w:rPr>
      </w:pPr>
    </w:p>
    <w:p w14:paraId="5A833ADF" w14:textId="77777777" w:rsidR="00A7437C" w:rsidRPr="004C71EE" w:rsidRDefault="00A7437C" w:rsidP="00A7437C">
      <w:pPr>
        <w:widowControl w:val="0"/>
        <w:autoSpaceDE w:val="0"/>
        <w:autoSpaceDN w:val="0"/>
        <w:adjustRightInd w:val="0"/>
        <w:spacing w:after="0"/>
        <w:jc w:val="both"/>
        <w:rPr>
          <w:rFonts w:ascii="Chalkboard" w:hAnsi="Chalkboard" w:cs="Times New Roman"/>
          <w:b/>
          <w:sz w:val="28"/>
          <w:szCs w:val="26"/>
          <w:lang w:val="en-US"/>
        </w:rPr>
      </w:pPr>
      <w:r w:rsidRPr="004C71EE">
        <w:rPr>
          <w:rFonts w:ascii="Chalkboard" w:hAnsi="Chalkboard" w:cs="Times New Roman"/>
          <w:b/>
          <w:sz w:val="28"/>
          <w:szCs w:val="26"/>
          <w:lang w:val="en-US"/>
        </w:rPr>
        <w:t xml:space="preserve">1.1.4. Schools of the Brothers </w:t>
      </w:r>
    </w:p>
    <w:p w14:paraId="7776756B" w14:textId="77777777" w:rsidR="00A7437C" w:rsidRPr="004C71EE" w:rsidRDefault="00A7437C" w:rsidP="00A7437C">
      <w:pPr>
        <w:widowControl w:val="0"/>
        <w:autoSpaceDE w:val="0"/>
        <w:autoSpaceDN w:val="0"/>
        <w:adjustRightInd w:val="0"/>
        <w:spacing w:after="0"/>
        <w:jc w:val="both"/>
        <w:rPr>
          <w:rFonts w:ascii="Times New Roman" w:hAnsi="Times New Roman" w:cs="Times New Roman"/>
          <w:b/>
          <w:sz w:val="16"/>
          <w:szCs w:val="26"/>
          <w:lang w:val="en-US"/>
        </w:rPr>
      </w:pPr>
    </w:p>
    <w:p w14:paraId="1683861B" w14:textId="77777777" w:rsidR="00A7437C" w:rsidRPr="004C71EE" w:rsidRDefault="00A7437C" w:rsidP="00A7437C">
      <w:pPr>
        <w:widowControl w:val="0"/>
        <w:autoSpaceDE w:val="0"/>
        <w:autoSpaceDN w:val="0"/>
        <w:adjustRightInd w:val="0"/>
        <w:spacing w:after="0"/>
        <w:jc w:val="both"/>
        <w:rPr>
          <w:rFonts w:ascii="Times New Roman" w:eastAsia="Times New Roman" w:hAnsi="Times New Roman" w:cs="Times New Roman"/>
          <w:iCs/>
          <w:sz w:val="26"/>
          <w:szCs w:val="26"/>
          <w:shd w:val="clear" w:color="auto" w:fill="FFFFFF"/>
          <w:lang w:val="en-US"/>
        </w:rPr>
      </w:pPr>
      <w:r w:rsidRPr="004C71EE">
        <w:rPr>
          <w:rFonts w:ascii="Times New Roman" w:hAnsi="Times New Roman" w:cs="Times New Roman"/>
          <w:b/>
          <w:sz w:val="26"/>
          <w:szCs w:val="26"/>
          <w:lang w:val="en-US"/>
        </w:rPr>
        <w:t xml:space="preserve"> </w:t>
      </w:r>
      <w:r w:rsidRPr="004C71EE">
        <w:rPr>
          <w:rFonts w:ascii="Times New Roman" w:hAnsi="Times New Roman" w:cs="Times New Roman"/>
          <w:b/>
          <w:sz w:val="26"/>
          <w:szCs w:val="26"/>
          <w:lang w:val="en-US"/>
        </w:rPr>
        <w:tab/>
      </w:r>
      <w:r w:rsidRPr="004C71EE">
        <w:rPr>
          <w:rFonts w:ascii="Times New Roman" w:hAnsi="Times New Roman" w:cs="Times New Roman"/>
          <w:sz w:val="26"/>
          <w:szCs w:val="26"/>
          <w:lang w:val="en-US"/>
        </w:rPr>
        <w:t xml:space="preserve">The schools of the Brothers, called "Lasallian Schools", are institutions run by the Congregation of the Brothers of the Christian Schools. They were founded in 1680 by John Baptist de La Salle, a French priest. These religious establishments were created in France to alleviate the situation of abandonment and distress to which the children of the artisans and poor of 17th century French society were subjected. John Baptist de La Salle had therefore understood that "education is a right for all, including the poor". </w:t>
      </w:r>
    </w:p>
    <w:p w14:paraId="4EBC7394" w14:textId="77777777" w:rsidR="00A7437C" w:rsidRPr="004C71EE" w:rsidRDefault="00A7437C" w:rsidP="00A7437C">
      <w:pPr>
        <w:widowControl w:val="0"/>
        <w:autoSpaceDE w:val="0"/>
        <w:autoSpaceDN w:val="0"/>
        <w:adjustRightInd w:val="0"/>
        <w:spacing w:after="0"/>
        <w:jc w:val="both"/>
        <w:rPr>
          <w:rFonts w:ascii="Times New Roman" w:hAnsi="Times New Roman" w:cs="Times New Roman"/>
          <w:sz w:val="16"/>
          <w:szCs w:val="26"/>
          <w:lang w:val="en-US"/>
        </w:rPr>
      </w:pPr>
    </w:p>
    <w:p w14:paraId="2EAAD054" w14:textId="77777777" w:rsidR="00A7437C" w:rsidRPr="004C71EE" w:rsidRDefault="00A7437C" w:rsidP="00A7437C">
      <w:pPr>
        <w:widowControl w:val="0"/>
        <w:autoSpaceDE w:val="0"/>
        <w:autoSpaceDN w:val="0"/>
        <w:adjustRightInd w:val="0"/>
        <w:spacing w:after="0"/>
        <w:jc w:val="both"/>
        <w:rPr>
          <w:rFonts w:ascii="Times New Roman" w:hAnsi="Times New Roman" w:cs="Times New Roman"/>
          <w:sz w:val="26"/>
          <w:szCs w:val="26"/>
          <w:lang w:val="en-US"/>
        </w:rPr>
      </w:pPr>
      <w:r w:rsidRPr="004C71EE">
        <w:rPr>
          <w:rFonts w:ascii="Times New Roman" w:hAnsi="Times New Roman" w:cs="Times New Roman"/>
          <w:sz w:val="26"/>
          <w:szCs w:val="26"/>
          <w:lang w:val="en-US"/>
        </w:rPr>
        <w:tab/>
        <w:t xml:space="preserve"> Broadly speaking, the purpose of the Congregation of the Brothers of the Christian Schools is "to ensure a human and Christian education for young people, especially the poor [...]", R. Schieler (2015). </w:t>
      </w:r>
    </w:p>
    <w:p w14:paraId="6F5AB57B" w14:textId="68DB3620" w:rsidR="00A42E77" w:rsidRPr="004C71EE" w:rsidRDefault="00A42E77" w:rsidP="00A7437C">
      <w:pPr>
        <w:widowControl w:val="0"/>
        <w:autoSpaceDE w:val="0"/>
        <w:autoSpaceDN w:val="0"/>
        <w:adjustRightInd w:val="0"/>
        <w:spacing w:after="0"/>
        <w:jc w:val="both"/>
        <w:rPr>
          <w:rFonts w:ascii="Times New Roman" w:hAnsi="Times New Roman" w:cs="Times New Roman"/>
          <w:b/>
          <w:sz w:val="26"/>
          <w:szCs w:val="26"/>
          <w:lang w:val="en-US"/>
        </w:rPr>
      </w:pPr>
    </w:p>
    <w:p w14:paraId="3CB849E9" w14:textId="04F832C9" w:rsidR="00652C44" w:rsidRPr="004C71EE" w:rsidRDefault="00652C44" w:rsidP="00A7437C">
      <w:pPr>
        <w:widowControl w:val="0"/>
        <w:autoSpaceDE w:val="0"/>
        <w:autoSpaceDN w:val="0"/>
        <w:adjustRightInd w:val="0"/>
        <w:spacing w:after="0"/>
        <w:jc w:val="both"/>
        <w:rPr>
          <w:rFonts w:ascii="Chalkboard" w:hAnsi="Chalkboard" w:cs="Times New Roman"/>
          <w:b/>
          <w:sz w:val="16"/>
          <w:szCs w:val="26"/>
          <w:lang w:val="en-US"/>
        </w:rPr>
      </w:pPr>
    </w:p>
    <w:p w14:paraId="40C0F2E8" w14:textId="4533765D" w:rsidR="00652C44" w:rsidRPr="004C71EE" w:rsidRDefault="00652C44" w:rsidP="00A7437C">
      <w:pPr>
        <w:widowControl w:val="0"/>
        <w:autoSpaceDE w:val="0"/>
        <w:autoSpaceDN w:val="0"/>
        <w:adjustRightInd w:val="0"/>
        <w:spacing w:after="0"/>
        <w:jc w:val="both"/>
        <w:rPr>
          <w:rFonts w:ascii="Chalkboard" w:hAnsi="Chalkboard" w:cs="Times New Roman"/>
          <w:b/>
          <w:sz w:val="16"/>
          <w:szCs w:val="26"/>
          <w:lang w:val="en-US"/>
        </w:rPr>
      </w:pPr>
    </w:p>
    <w:p w14:paraId="62509D95" w14:textId="45B12448" w:rsidR="00652C44" w:rsidRPr="004C71EE" w:rsidRDefault="00652C44" w:rsidP="00A7437C">
      <w:pPr>
        <w:widowControl w:val="0"/>
        <w:autoSpaceDE w:val="0"/>
        <w:autoSpaceDN w:val="0"/>
        <w:adjustRightInd w:val="0"/>
        <w:spacing w:after="0"/>
        <w:jc w:val="both"/>
        <w:rPr>
          <w:rFonts w:ascii="Chalkboard" w:hAnsi="Chalkboard" w:cs="Times New Roman"/>
          <w:b/>
          <w:sz w:val="16"/>
          <w:szCs w:val="26"/>
          <w:lang w:val="en-US"/>
        </w:rPr>
      </w:pPr>
    </w:p>
    <w:p w14:paraId="37C9B48D" w14:textId="77777777" w:rsidR="00C95B21" w:rsidRPr="004C71EE" w:rsidRDefault="00C95B21" w:rsidP="00A7437C">
      <w:pPr>
        <w:widowControl w:val="0"/>
        <w:autoSpaceDE w:val="0"/>
        <w:autoSpaceDN w:val="0"/>
        <w:adjustRightInd w:val="0"/>
        <w:spacing w:after="0"/>
        <w:jc w:val="both"/>
        <w:rPr>
          <w:rFonts w:ascii="Chalkboard" w:hAnsi="Chalkboard" w:cs="Times New Roman"/>
          <w:b/>
          <w:sz w:val="16"/>
          <w:szCs w:val="26"/>
          <w:lang w:val="en-US"/>
        </w:rPr>
      </w:pPr>
    </w:p>
    <w:p w14:paraId="0A6DDC27" w14:textId="77777777" w:rsidR="00652C44" w:rsidRPr="004C71EE" w:rsidRDefault="00652C44" w:rsidP="00A7437C">
      <w:pPr>
        <w:widowControl w:val="0"/>
        <w:autoSpaceDE w:val="0"/>
        <w:autoSpaceDN w:val="0"/>
        <w:adjustRightInd w:val="0"/>
        <w:spacing w:after="0"/>
        <w:jc w:val="both"/>
        <w:rPr>
          <w:rFonts w:ascii="Chalkboard" w:hAnsi="Chalkboard" w:cs="Times New Roman"/>
          <w:b/>
          <w:sz w:val="16"/>
          <w:szCs w:val="26"/>
          <w:lang w:val="en-US"/>
        </w:rPr>
      </w:pPr>
    </w:p>
    <w:p w14:paraId="2971B70F" w14:textId="4EEF463D" w:rsidR="00A7437C" w:rsidRPr="004C71EE" w:rsidRDefault="00A7437C" w:rsidP="00A7437C">
      <w:pPr>
        <w:widowControl w:val="0"/>
        <w:autoSpaceDE w:val="0"/>
        <w:autoSpaceDN w:val="0"/>
        <w:adjustRightInd w:val="0"/>
        <w:spacing w:after="0"/>
        <w:jc w:val="both"/>
        <w:rPr>
          <w:rFonts w:ascii="Chalkboard" w:hAnsi="Chalkboard" w:cs="Times New Roman"/>
          <w:b/>
          <w:color w:val="000000" w:themeColor="text1"/>
          <w:sz w:val="32"/>
          <w:szCs w:val="26"/>
          <w:lang w:val="en-US"/>
        </w:rPr>
      </w:pPr>
      <w:r w:rsidRPr="004C71EE">
        <w:rPr>
          <w:rFonts w:ascii="Chalkboard" w:hAnsi="Chalkboard" w:cs="Times New Roman"/>
          <w:b/>
          <w:color w:val="000000" w:themeColor="text1"/>
          <w:sz w:val="32"/>
          <w:szCs w:val="26"/>
          <w:lang w:val="en-US"/>
        </w:rPr>
        <w:t>1.2. Presentation of the environment</w:t>
      </w:r>
    </w:p>
    <w:p w14:paraId="0A88914B" w14:textId="77777777" w:rsidR="00A7437C" w:rsidRPr="004C71EE" w:rsidRDefault="00A7437C" w:rsidP="00A7437C">
      <w:pPr>
        <w:widowControl w:val="0"/>
        <w:autoSpaceDE w:val="0"/>
        <w:autoSpaceDN w:val="0"/>
        <w:adjustRightInd w:val="0"/>
        <w:spacing w:after="0"/>
        <w:jc w:val="both"/>
        <w:rPr>
          <w:rFonts w:ascii="Times New Roman" w:hAnsi="Times New Roman" w:cs="Times New Roman"/>
          <w:sz w:val="13"/>
          <w:szCs w:val="26"/>
          <w:lang w:val="en-US"/>
        </w:rPr>
      </w:pPr>
    </w:p>
    <w:p w14:paraId="343AB1BB" w14:textId="77777777" w:rsidR="00A7437C" w:rsidRPr="004C71EE" w:rsidRDefault="00A7437C" w:rsidP="001345E5">
      <w:pPr>
        <w:widowControl w:val="0"/>
        <w:autoSpaceDE w:val="0"/>
        <w:autoSpaceDN w:val="0"/>
        <w:adjustRightInd w:val="0"/>
        <w:spacing w:after="0"/>
        <w:jc w:val="both"/>
        <w:rPr>
          <w:rFonts w:ascii="Times New Roman" w:hAnsi="Times New Roman" w:cs="Times New Roman"/>
          <w:sz w:val="26"/>
          <w:szCs w:val="26"/>
          <w:lang w:val="en-US"/>
        </w:rPr>
      </w:pPr>
      <w:r w:rsidRPr="004C71EE">
        <w:rPr>
          <w:rFonts w:ascii="Times New Roman" w:hAnsi="Times New Roman" w:cs="Times New Roman"/>
          <w:sz w:val="26"/>
          <w:szCs w:val="26"/>
          <w:lang w:val="en-US"/>
        </w:rPr>
        <w:tab/>
        <w:t xml:space="preserve"> Our research milieu is the Lasallian milieu, an educational milieu made up of the teachers, parents and students of the Brothers' schools.</w:t>
      </w:r>
    </w:p>
    <w:p w14:paraId="4AC11159" w14:textId="77777777" w:rsidR="00A7437C" w:rsidRPr="004C71EE" w:rsidRDefault="00A7437C" w:rsidP="00A7437C">
      <w:pPr>
        <w:widowControl w:val="0"/>
        <w:autoSpaceDE w:val="0"/>
        <w:autoSpaceDN w:val="0"/>
        <w:adjustRightInd w:val="0"/>
        <w:spacing w:after="0"/>
        <w:jc w:val="both"/>
        <w:rPr>
          <w:rFonts w:ascii="Times New Roman" w:hAnsi="Times New Roman" w:cs="Times New Roman"/>
          <w:sz w:val="11"/>
          <w:szCs w:val="26"/>
          <w:lang w:val="en-US"/>
        </w:rPr>
      </w:pPr>
    </w:p>
    <w:p w14:paraId="6BC368EF" w14:textId="68756E71" w:rsidR="00A7437C" w:rsidRPr="004C71EE" w:rsidRDefault="004C71EE" w:rsidP="00A7437C">
      <w:pPr>
        <w:widowControl w:val="0"/>
        <w:autoSpaceDE w:val="0"/>
        <w:autoSpaceDN w:val="0"/>
        <w:adjustRightInd w:val="0"/>
        <w:spacing w:after="0"/>
        <w:jc w:val="both"/>
        <w:rPr>
          <w:rFonts w:ascii="American Typewriter" w:hAnsi="American Typewriter" w:cs="Al Bayan Plain"/>
          <w:b/>
          <w:color w:val="000000" w:themeColor="text1"/>
          <w:sz w:val="36"/>
          <w:szCs w:val="26"/>
          <w:lang w:val="en-US"/>
        </w:rPr>
      </w:pPr>
      <w:r>
        <w:rPr>
          <w:rFonts w:ascii="American Typewriter" w:hAnsi="American Typewriter" w:cs="Al Bayan Plain"/>
          <w:b/>
          <w:color w:val="000000" w:themeColor="text1"/>
          <w:sz w:val="36"/>
          <w:szCs w:val="26"/>
          <w:lang w:val="en-US"/>
        </w:rPr>
        <w:br/>
      </w:r>
      <w:r w:rsidR="00A7437C" w:rsidRPr="004C71EE">
        <w:rPr>
          <w:rFonts w:ascii="American Typewriter" w:hAnsi="American Typewriter" w:cs="Al Bayan Plain"/>
          <w:b/>
          <w:color w:val="000000" w:themeColor="text1"/>
          <w:sz w:val="36"/>
          <w:szCs w:val="26"/>
          <w:lang w:val="en-US"/>
        </w:rPr>
        <w:lastRenderedPageBreak/>
        <w:t xml:space="preserve">2. Methodological framework </w:t>
      </w:r>
    </w:p>
    <w:p w14:paraId="429D7E5A" w14:textId="77777777" w:rsidR="00A7437C" w:rsidRPr="004C71EE" w:rsidRDefault="00A7437C" w:rsidP="00A7437C">
      <w:pPr>
        <w:spacing w:after="0"/>
        <w:jc w:val="both"/>
        <w:rPr>
          <w:rFonts w:ascii="Times New Roman" w:hAnsi="Times New Roman" w:cs="Times New Roman"/>
          <w:bCs/>
          <w:sz w:val="10"/>
          <w:szCs w:val="26"/>
          <w:lang w:val="en-US"/>
        </w:rPr>
      </w:pPr>
    </w:p>
    <w:p w14:paraId="2F052155" w14:textId="77777777" w:rsidR="00A7437C" w:rsidRPr="004C71EE" w:rsidRDefault="00A7437C" w:rsidP="001345E5">
      <w:pPr>
        <w:spacing w:after="0"/>
        <w:jc w:val="both"/>
        <w:rPr>
          <w:rFonts w:ascii="Times New Roman" w:hAnsi="Times New Roman" w:cs="Times New Roman"/>
          <w:sz w:val="26"/>
          <w:szCs w:val="26"/>
          <w:lang w:val="en-US"/>
        </w:rPr>
      </w:pPr>
      <w:r w:rsidRPr="004C71EE">
        <w:rPr>
          <w:rFonts w:ascii="Times New Roman" w:hAnsi="Times New Roman" w:cs="Times New Roman"/>
          <w:bCs/>
          <w:sz w:val="26"/>
          <w:szCs w:val="26"/>
          <w:lang w:val="en-US"/>
        </w:rPr>
        <w:tab/>
        <w:t xml:space="preserve"> To teach parents and students how to become virtuous people, we organized seminars, training sessions, and presentations. </w:t>
      </w:r>
      <w:r w:rsidRPr="004C71EE">
        <w:rPr>
          <w:rFonts w:ascii="Times New Roman" w:hAnsi="Times New Roman" w:cs="Times New Roman"/>
          <w:sz w:val="26"/>
          <w:szCs w:val="26"/>
          <w:lang w:val="en-US"/>
        </w:rPr>
        <w:t>First, we targeted about 20 schools in Kinshasa and the interior of the country</w:t>
      </w:r>
      <w:r w:rsidRPr="004C71EE">
        <w:rPr>
          <w:rFonts w:ascii="Times New Roman" w:hAnsi="Times New Roman" w:cs="Times New Roman"/>
          <w:bCs/>
          <w:sz w:val="26"/>
          <w:szCs w:val="26"/>
          <w:lang w:val="en-US"/>
        </w:rPr>
        <w:t>. During these sessions,</w:t>
      </w:r>
      <w:r w:rsidRPr="004C71EE">
        <w:rPr>
          <w:rFonts w:ascii="Times New Roman" w:hAnsi="Times New Roman" w:cs="Times New Roman"/>
          <w:sz w:val="26"/>
          <w:szCs w:val="26"/>
          <w:lang w:val="en-US"/>
        </w:rPr>
        <w:t xml:space="preserve"> effigies containing these virtues were distributed to the participants. Also, the invitation was extended to the various school management staff to engrave them on the wall.</w:t>
      </w:r>
    </w:p>
    <w:p w14:paraId="72DC7D29" w14:textId="77777777" w:rsidR="00A7437C" w:rsidRPr="004C71EE" w:rsidRDefault="00A7437C" w:rsidP="00A7437C">
      <w:pPr>
        <w:spacing w:after="0"/>
        <w:ind w:firstLine="700"/>
        <w:jc w:val="both"/>
        <w:rPr>
          <w:rFonts w:ascii="Times New Roman" w:hAnsi="Times New Roman" w:cs="Times New Roman"/>
          <w:sz w:val="16"/>
          <w:szCs w:val="26"/>
          <w:lang w:val="en-US"/>
        </w:rPr>
      </w:pPr>
    </w:p>
    <w:p w14:paraId="0FBA9272" w14:textId="77777777" w:rsidR="00A7437C" w:rsidRPr="004C71EE" w:rsidRDefault="00A7437C" w:rsidP="00A7437C">
      <w:pPr>
        <w:widowControl w:val="0"/>
        <w:autoSpaceDE w:val="0"/>
        <w:autoSpaceDN w:val="0"/>
        <w:adjustRightInd w:val="0"/>
        <w:spacing w:after="0"/>
        <w:contextualSpacing/>
        <w:jc w:val="both"/>
        <w:rPr>
          <w:rFonts w:ascii="American Typewriter" w:hAnsi="American Typewriter" w:cs="Times New Roman"/>
          <w:b/>
          <w:color w:val="000000" w:themeColor="text1"/>
          <w:sz w:val="36"/>
          <w:szCs w:val="26"/>
          <w:lang w:val="en-US"/>
        </w:rPr>
      </w:pPr>
      <w:r w:rsidRPr="004C71EE">
        <w:rPr>
          <w:rFonts w:ascii="American Typewriter" w:hAnsi="American Typewriter" w:cs="Times New Roman"/>
          <w:b/>
          <w:color w:val="000000" w:themeColor="text1"/>
          <w:sz w:val="36"/>
          <w:szCs w:val="26"/>
          <w:lang w:val="en-US"/>
        </w:rPr>
        <w:t>3. The virtues of the student and the parent</w:t>
      </w:r>
    </w:p>
    <w:p w14:paraId="0390DF55" w14:textId="77777777" w:rsidR="00A7437C" w:rsidRPr="004C71EE" w:rsidRDefault="00A7437C" w:rsidP="00A7437C">
      <w:pPr>
        <w:widowControl w:val="0"/>
        <w:autoSpaceDE w:val="0"/>
        <w:autoSpaceDN w:val="0"/>
        <w:adjustRightInd w:val="0"/>
        <w:spacing w:after="0"/>
        <w:contextualSpacing/>
        <w:jc w:val="both"/>
        <w:rPr>
          <w:rFonts w:ascii="Times New Roman" w:hAnsi="Times New Roman" w:cs="Times New Roman"/>
          <w:sz w:val="16"/>
          <w:szCs w:val="26"/>
          <w:lang w:val="en-US"/>
        </w:rPr>
      </w:pPr>
    </w:p>
    <w:p w14:paraId="67D47108" w14:textId="283FFE68" w:rsidR="00A7437C" w:rsidRPr="004C71EE" w:rsidRDefault="00A7437C" w:rsidP="001345E5">
      <w:pPr>
        <w:spacing w:after="0"/>
        <w:jc w:val="both"/>
        <w:rPr>
          <w:rFonts w:ascii="Times New Roman" w:hAnsi="Times New Roman" w:cs="Times New Roman"/>
          <w:bCs/>
          <w:sz w:val="26"/>
          <w:szCs w:val="26"/>
          <w:lang w:val="en-US"/>
        </w:rPr>
      </w:pPr>
      <w:r w:rsidRPr="004C71EE">
        <w:rPr>
          <w:rFonts w:ascii="Times New Roman" w:hAnsi="Times New Roman" w:cs="Times New Roman"/>
          <w:sz w:val="26"/>
          <w:szCs w:val="26"/>
          <w:lang w:val="en-US"/>
        </w:rPr>
        <w:tab/>
        <w:t xml:space="preserve"> Virtues are of great importance in the education and instruction of children. In order to</w:t>
      </w:r>
      <w:r w:rsidRPr="004C71EE">
        <w:rPr>
          <w:rFonts w:ascii="Times New Roman" w:hAnsi="Times New Roman" w:cs="Times New Roman"/>
          <w:bCs/>
          <w:sz w:val="26"/>
          <w:szCs w:val="26"/>
          <w:lang w:val="en-US"/>
        </w:rPr>
        <w:t xml:space="preserve"> bring an innovation to the writings of J.B. de La Salle (1706) on </w:t>
      </w:r>
      <w:r w:rsidRPr="004C71EE">
        <w:rPr>
          <w:rFonts w:ascii="Times New Roman" w:hAnsi="Times New Roman" w:cs="Times New Roman"/>
          <w:bCs/>
          <w:i/>
          <w:sz w:val="26"/>
          <w:szCs w:val="26"/>
          <w:lang w:val="en-US"/>
        </w:rPr>
        <w:t>The Twelve Virtues of a Good Teacher</w:t>
      </w:r>
      <w:r w:rsidRPr="004C71EE">
        <w:rPr>
          <w:rFonts w:ascii="Times New Roman" w:hAnsi="Times New Roman" w:cs="Times New Roman"/>
          <w:bCs/>
          <w:sz w:val="26"/>
          <w:szCs w:val="26"/>
          <w:lang w:val="en-US"/>
        </w:rPr>
        <w:t>, we have had to list twelve virtues for a good pupil and twelve others for a good parent</w:t>
      </w:r>
      <w:r w:rsidRPr="004C71EE">
        <w:rPr>
          <w:rFonts w:ascii="Times New Roman" w:hAnsi="Times New Roman" w:cs="Times New Roman"/>
          <w:sz w:val="26"/>
          <w:szCs w:val="26"/>
          <w:lang w:val="en-US"/>
        </w:rPr>
        <w:t>, P. Nsukula (2018)</w:t>
      </w:r>
      <w:r w:rsidRPr="004C71EE">
        <w:rPr>
          <w:rFonts w:ascii="Times New Roman" w:hAnsi="Times New Roman" w:cs="Times New Roman"/>
          <w:bCs/>
          <w:sz w:val="26"/>
          <w:szCs w:val="26"/>
          <w:lang w:val="en-US"/>
        </w:rPr>
        <w:t xml:space="preserve">. These virtues are the following: </w:t>
      </w:r>
    </w:p>
    <w:p w14:paraId="5C011FBD" w14:textId="6CF9333F" w:rsidR="00A7437C" w:rsidRPr="004C71EE" w:rsidRDefault="00A7437C" w:rsidP="00A7437C">
      <w:pPr>
        <w:spacing w:after="0"/>
        <w:jc w:val="both"/>
        <w:rPr>
          <w:rFonts w:ascii="Times New Roman" w:hAnsi="Times New Roman" w:cs="Times New Roman"/>
          <w:bCs/>
          <w:sz w:val="28"/>
          <w:szCs w:val="28"/>
          <w:lang w:val="en-US"/>
        </w:rPr>
      </w:pPr>
    </w:p>
    <w:p w14:paraId="2F2FF265" w14:textId="5D72E5EE" w:rsidR="00BD0E56" w:rsidRPr="004C71EE" w:rsidRDefault="00BD0E56" w:rsidP="00A7437C">
      <w:pPr>
        <w:spacing w:after="0"/>
        <w:jc w:val="both"/>
        <w:rPr>
          <w:rFonts w:ascii="Times New Roman" w:hAnsi="Times New Roman" w:cs="Times New Roman"/>
          <w:bCs/>
          <w:sz w:val="28"/>
          <w:szCs w:val="28"/>
          <w:lang w:val="en-US"/>
        </w:rPr>
      </w:pPr>
    </w:p>
    <w:p w14:paraId="1BEBC21D" w14:textId="45A51DAD" w:rsidR="00BD0E56" w:rsidRPr="004C71EE" w:rsidRDefault="00BD0E56" w:rsidP="00A7437C">
      <w:pPr>
        <w:spacing w:after="0"/>
        <w:jc w:val="both"/>
        <w:rPr>
          <w:rFonts w:ascii="Times New Roman" w:hAnsi="Times New Roman" w:cs="Times New Roman"/>
          <w:bCs/>
          <w:sz w:val="28"/>
          <w:szCs w:val="28"/>
          <w:lang w:val="en-US"/>
        </w:rPr>
      </w:pPr>
    </w:p>
    <w:p w14:paraId="353B7AA3" w14:textId="45DC80C7" w:rsidR="00BD0E56" w:rsidRPr="004C71EE" w:rsidRDefault="00BD0E56" w:rsidP="00A7437C">
      <w:pPr>
        <w:spacing w:after="0"/>
        <w:jc w:val="both"/>
        <w:rPr>
          <w:rFonts w:ascii="Times New Roman" w:hAnsi="Times New Roman" w:cs="Times New Roman"/>
          <w:bCs/>
          <w:sz w:val="28"/>
          <w:szCs w:val="28"/>
          <w:lang w:val="en-US"/>
        </w:rPr>
      </w:pPr>
    </w:p>
    <w:p w14:paraId="103168A3" w14:textId="5287FAD3" w:rsidR="003D692C" w:rsidRPr="004C71EE" w:rsidRDefault="003D692C" w:rsidP="00A7437C">
      <w:pPr>
        <w:spacing w:after="0"/>
        <w:jc w:val="both"/>
        <w:rPr>
          <w:rFonts w:ascii="Times New Roman" w:hAnsi="Times New Roman" w:cs="Times New Roman"/>
          <w:bCs/>
          <w:sz w:val="28"/>
          <w:szCs w:val="28"/>
          <w:lang w:val="en-US"/>
        </w:rPr>
      </w:pPr>
    </w:p>
    <w:p w14:paraId="45AE40AD" w14:textId="48F40663" w:rsidR="003D692C" w:rsidRPr="004C71EE" w:rsidRDefault="003D692C" w:rsidP="00A7437C">
      <w:pPr>
        <w:spacing w:after="0"/>
        <w:jc w:val="both"/>
        <w:rPr>
          <w:rFonts w:ascii="Times New Roman" w:hAnsi="Times New Roman" w:cs="Times New Roman"/>
          <w:bCs/>
          <w:sz w:val="40"/>
          <w:szCs w:val="28"/>
          <w:lang w:val="en-US"/>
        </w:rPr>
      </w:pPr>
    </w:p>
    <w:p w14:paraId="54A5E020" w14:textId="77777777" w:rsidR="003D692C" w:rsidRPr="004C71EE" w:rsidRDefault="003D692C" w:rsidP="00A7437C">
      <w:pPr>
        <w:spacing w:after="0"/>
        <w:jc w:val="both"/>
        <w:rPr>
          <w:rFonts w:ascii="Times New Roman" w:hAnsi="Times New Roman" w:cs="Times New Roman"/>
          <w:bCs/>
          <w:sz w:val="15"/>
          <w:szCs w:val="28"/>
          <w:lang w:val="en-US"/>
        </w:rPr>
      </w:pPr>
    </w:p>
    <w:p w14:paraId="5ADC6E0F" w14:textId="57FAF39F" w:rsidR="00A02381" w:rsidRPr="004C71EE" w:rsidRDefault="00A02381" w:rsidP="00905BD5">
      <w:pPr>
        <w:spacing w:after="0" w:line="240" w:lineRule="auto"/>
        <w:ind w:right="216"/>
        <w:contextualSpacing/>
        <w:jc w:val="center"/>
        <w:rPr>
          <w:rFonts w:ascii="Abadi MT Condensed Light" w:hAnsi="Abadi MT Condensed Light" w:cs="Ayuthaya"/>
          <w:b/>
          <w:color w:val="000000" w:themeColor="text1"/>
          <w:sz w:val="110"/>
          <w:szCs w:val="110"/>
          <w:lang w:val="en-US"/>
        </w:rPr>
      </w:pPr>
      <w:r w:rsidRPr="004C71EE">
        <w:rPr>
          <w:rFonts w:ascii="Abadi MT Condensed Light" w:hAnsi="Abadi MT Condensed Light" w:cs="Ayuthaya"/>
          <w:b/>
          <w:color w:val="000000" w:themeColor="text1"/>
          <w:sz w:val="110"/>
          <w:szCs w:val="110"/>
          <w:lang w:val="en-US"/>
        </w:rPr>
        <w:lastRenderedPageBreak/>
        <w:t>I.</w:t>
      </w:r>
    </w:p>
    <w:p w14:paraId="5577197A" w14:textId="77777777" w:rsidR="00A02381" w:rsidRPr="004C71EE" w:rsidRDefault="00A02381" w:rsidP="00905BD5">
      <w:pPr>
        <w:spacing w:after="0" w:line="240" w:lineRule="auto"/>
        <w:ind w:right="216"/>
        <w:contextualSpacing/>
        <w:jc w:val="center"/>
        <w:rPr>
          <w:rFonts w:ascii="Abadi MT Condensed Light" w:hAnsi="Abadi MT Condensed Light" w:cs="Ayuthaya"/>
          <w:b/>
          <w:color w:val="000000" w:themeColor="text1"/>
          <w:sz w:val="110"/>
          <w:szCs w:val="110"/>
          <w:lang w:val="en-US"/>
        </w:rPr>
      </w:pPr>
      <w:r w:rsidRPr="004C71EE">
        <w:rPr>
          <w:rFonts w:ascii="Abadi MT Condensed Light" w:hAnsi="Abadi MT Condensed Light" w:cs="Ayuthaya"/>
          <w:b/>
          <w:color w:val="000000" w:themeColor="text1"/>
          <w:sz w:val="110"/>
          <w:szCs w:val="110"/>
          <w:lang w:val="en-US"/>
        </w:rPr>
        <w:t>The Twelve Virtues</w:t>
      </w:r>
    </w:p>
    <w:p w14:paraId="551949F7" w14:textId="351B8319" w:rsidR="00A02381" w:rsidRPr="004C71EE" w:rsidRDefault="00A02381" w:rsidP="00905BD5">
      <w:pPr>
        <w:spacing w:after="0" w:line="240" w:lineRule="auto"/>
        <w:ind w:right="216"/>
        <w:contextualSpacing/>
        <w:jc w:val="center"/>
        <w:rPr>
          <w:rFonts w:ascii="Abadi MT Condensed Light" w:hAnsi="Abadi MT Condensed Light" w:cs="Ayuthaya"/>
          <w:b/>
          <w:color w:val="000000" w:themeColor="text1"/>
          <w:sz w:val="110"/>
          <w:szCs w:val="110"/>
          <w:lang w:val="en-US"/>
        </w:rPr>
      </w:pPr>
      <w:r w:rsidRPr="004C71EE">
        <w:rPr>
          <w:rFonts w:ascii="Abadi MT Condensed Light" w:hAnsi="Abadi MT Condensed Light" w:cs="Ayuthaya"/>
          <w:b/>
          <w:color w:val="000000" w:themeColor="text1"/>
          <w:sz w:val="110"/>
          <w:szCs w:val="110"/>
          <w:lang w:val="en-US"/>
        </w:rPr>
        <w:t>good student</w:t>
      </w:r>
    </w:p>
    <w:p w14:paraId="4637711B" w14:textId="7B811D56" w:rsidR="00A02381" w:rsidRPr="004C71EE" w:rsidRDefault="00EA4D9A" w:rsidP="00A02381">
      <w:pPr>
        <w:spacing w:after="0" w:line="240" w:lineRule="auto"/>
        <w:ind w:left="-270" w:right="-706" w:firstLine="180"/>
        <w:contextualSpacing/>
        <w:jc w:val="center"/>
        <w:rPr>
          <w:rFonts w:ascii="Chalkduster" w:hAnsi="Chalkduster" w:cs="Ayuthaya"/>
          <w:b/>
          <w:color w:val="0070C0"/>
          <w:sz w:val="96"/>
          <w:szCs w:val="100"/>
          <w:lang w:val="en-US"/>
          <w14:textOutline w14:w="12700" w14:cap="rnd" w14:cmpd="sng" w14:algn="ctr">
            <w14:solidFill>
              <w14:srgbClr w14:val="FFFF00"/>
            </w14:solidFill>
            <w14:prstDash w14:val="solid"/>
            <w14:bevel/>
          </w14:textOutline>
        </w:rPr>
      </w:pPr>
      <w:r w:rsidRPr="003E0084">
        <w:rPr>
          <w:rFonts w:ascii="Times New Roman" w:hAnsi="Times New Roman" w:cs="Times New Roman"/>
          <w:b/>
          <w:noProof/>
          <w:sz w:val="2"/>
          <w:lang w:val="es-ES" w:eastAsia="es-ES"/>
        </w:rPr>
        <w:drawing>
          <wp:anchor distT="0" distB="0" distL="114300" distR="114300" simplePos="0" relativeHeight="251780096" behindDoc="0" locked="0" layoutInCell="1" allowOverlap="1" wp14:anchorId="642CC347" wp14:editId="17D8DCBF">
            <wp:simplePos x="0" y="0"/>
            <wp:positionH relativeFrom="column">
              <wp:posOffset>285751</wp:posOffset>
            </wp:positionH>
            <wp:positionV relativeFrom="paragraph">
              <wp:posOffset>284732</wp:posOffset>
            </wp:positionV>
            <wp:extent cx="2324100" cy="1052578"/>
            <wp:effectExtent l="0" t="0" r="0" b="0"/>
            <wp:wrapNone/>
            <wp:docPr id="52" name="Image 52" descr="../La%20Sall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20Salle%201.png"/>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2326134" cy="10534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34146" w14:textId="1B6EC760" w:rsidR="00BD0E56" w:rsidRPr="004C71EE" w:rsidRDefault="00BD0E56" w:rsidP="00A7437C">
      <w:pPr>
        <w:spacing w:after="0"/>
        <w:jc w:val="both"/>
        <w:rPr>
          <w:rFonts w:ascii="Times New Roman" w:hAnsi="Times New Roman" w:cs="Times New Roman"/>
          <w:bCs/>
          <w:sz w:val="28"/>
          <w:szCs w:val="28"/>
          <w:lang w:val="en-US"/>
        </w:rPr>
      </w:pPr>
    </w:p>
    <w:p w14:paraId="07677D60" w14:textId="624F6201" w:rsidR="00A7437C" w:rsidRPr="004C71EE" w:rsidRDefault="00A7437C" w:rsidP="004B010A">
      <w:pPr>
        <w:spacing w:after="0" w:line="240" w:lineRule="auto"/>
        <w:ind w:right="5"/>
        <w:contextualSpacing/>
        <w:jc w:val="center"/>
        <w:rPr>
          <w:rFonts w:ascii="Abadi MT Condensed Light" w:hAnsi="Abadi MT Condensed Light" w:cs="Times New Roman"/>
          <w:bCs/>
          <w:color w:val="000000" w:themeColor="text1"/>
          <w:sz w:val="8"/>
          <w:szCs w:val="28"/>
          <w:lang w:val="en-US"/>
        </w:rPr>
      </w:pPr>
    </w:p>
    <w:p w14:paraId="6A040D4A" w14:textId="75A03538" w:rsidR="004B010A" w:rsidRPr="004C71EE" w:rsidRDefault="004B010A" w:rsidP="004B010A">
      <w:pPr>
        <w:spacing w:after="0" w:line="240" w:lineRule="auto"/>
        <w:ind w:right="5"/>
        <w:contextualSpacing/>
        <w:jc w:val="center"/>
        <w:rPr>
          <w:rFonts w:ascii="Abadi MT Condensed Light" w:hAnsi="Abadi MT Condensed Light" w:cs="Times New Roman"/>
          <w:bCs/>
          <w:color w:val="000000" w:themeColor="text1"/>
          <w:sz w:val="8"/>
          <w:szCs w:val="28"/>
          <w:lang w:val="en-US"/>
        </w:rPr>
      </w:pPr>
    </w:p>
    <w:p w14:paraId="387EBBB5" w14:textId="4E9F59D9" w:rsidR="004B010A" w:rsidRPr="004C71EE" w:rsidRDefault="004B010A" w:rsidP="004B010A">
      <w:pPr>
        <w:spacing w:after="0" w:line="240" w:lineRule="auto"/>
        <w:ind w:right="5"/>
        <w:contextualSpacing/>
        <w:jc w:val="center"/>
        <w:rPr>
          <w:rFonts w:ascii="Abadi MT Condensed Light" w:hAnsi="Abadi MT Condensed Light" w:cs="Times New Roman"/>
          <w:bCs/>
          <w:color w:val="000000" w:themeColor="text1"/>
          <w:sz w:val="8"/>
          <w:szCs w:val="28"/>
          <w:lang w:val="en-US"/>
        </w:rPr>
      </w:pPr>
    </w:p>
    <w:p w14:paraId="70F3D0D7" w14:textId="35A970E2" w:rsidR="004B010A" w:rsidRPr="004C71EE" w:rsidRDefault="004B010A" w:rsidP="004B010A">
      <w:pPr>
        <w:spacing w:after="0" w:line="240" w:lineRule="auto"/>
        <w:ind w:right="5"/>
        <w:contextualSpacing/>
        <w:jc w:val="center"/>
        <w:rPr>
          <w:rFonts w:ascii="Abadi MT Condensed Light" w:hAnsi="Abadi MT Condensed Light" w:cs="Times New Roman"/>
          <w:bCs/>
          <w:color w:val="000000" w:themeColor="text1"/>
          <w:sz w:val="8"/>
          <w:szCs w:val="28"/>
          <w:lang w:val="en-US"/>
        </w:rPr>
      </w:pPr>
    </w:p>
    <w:p w14:paraId="549FA9E3" w14:textId="77777777" w:rsidR="004B010A" w:rsidRPr="004C71EE" w:rsidRDefault="004B010A" w:rsidP="004B010A">
      <w:pPr>
        <w:spacing w:after="0" w:line="240" w:lineRule="auto"/>
        <w:ind w:right="5"/>
        <w:contextualSpacing/>
        <w:jc w:val="center"/>
        <w:rPr>
          <w:rFonts w:ascii="Abadi MT Condensed Light" w:hAnsi="Abadi MT Condensed Light" w:cs="Times New Roman"/>
          <w:bCs/>
          <w:color w:val="000000" w:themeColor="text1"/>
          <w:sz w:val="8"/>
          <w:szCs w:val="28"/>
          <w:lang w:val="en-US"/>
        </w:rPr>
      </w:pPr>
    </w:p>
    <w:p w14:paraId="0C4544F5" w14:textId="4E807D72" w:rsidR="004B010A" w:rsidRPr="004C71EE" w:rsidRDefault="004B010A" w:rsidP="004B010A">
      <w:pPr>
        <w:spacing w:after="0" w:line="240" w:lineRule="auto"/>
        <w:ind w:right="5"/>
        <w:contextualSpacing/>
        <w:jc w:val="center"/>
        <w:rPr>
          <w:rFonts w:ascii="Abadi MT Condensed Light" w:hAnsi="Abadi MT Condensed Light" w:cs="Times New Roman"/>
          <w:bCs/>
          <w:color w:val="000000" w:themeColor="text1"/>
          <w:sz w:val="8"/>
          <w:szCs w:val="28"/>
          <w:lang w:val="en-US"/>
        </w:rPr>
      </w:pPr>
    </w:p>
    <w:p w14:paraId="58731629" w14:textId="2F3DC8C7" w:rsidR="004B010A" w:rsidRPr="004C71EE" w:rsidRDefault="004B010A" w:rsidP="004B010A">
      <w:pPr>
        <w:spacing w:after="0" w:line="240" w:lineRule="auto"/>
        <w:ind w:right="5"/>
        <w:contextualSpacing/>
        <w:jc w:val="center"/>
        <w:rPr>
          <w:rFonts w:ascii="Abadi MT Condensed Light" w:hAnsi="Abadi MT Condensed Light" w:cs="Times New Roman"/>
          <w:bCs/>
          <w:color w:val="000000" w:themeColor="text1"/>
          <w:sz w:val="8"/>
          <w:szCs w:val="28"/>
          <w:lang w:val="en-US"/>
        </w:rPr>
      </w:pPr>
    </w:p>
    <w:p w14:paraId="522614B6" w14:textId="77777777" w:rsidR="004B010A" w:rsidRPr="004C71EE" w:rsidRDefault="004B010A" w:rsidP="004B010A">
      <w:pPr>
        <w:spacing w:after="0" w:line="240" w:lineRule="auto"/>
        <w:ind w:right="5"/>
        <w:contextualSpacing/>
        <w:jc w:val="center"/>
        <w:rPr>
          <w:rFonts w:ascii="Abadi MT Condensed Light" w:hAnsi="Abadi MT Condensed Light" w:cs="Times New Roman"/>
          <w:bCs/>
          <w:color w:val="000000" w:themeColor="text1"/>
          <w:sz w:val="8"/>
          <w:szCs w:val="28"/>
          <w:lang w:val="en-US"/>
        </w:rPr>
      </w:pPr>
    </w:p>
    <w:p w14:paraId="19F56096" w14:textId="77777777" w:rsidR="004B010A" w:rsidRPr="004C71EE" w:rsidRDefault="004B010A" w:rsidP="004B010A">
      <w:pPr>
        <w:spacing w:after="0" w:line="240" w:lineRule="auto"/>
        <w:ind w:right="5"/>
        <w:contextualSpacing/>
        <w:jc w:val="center"/>
        <w:rPr>
          <w:rFonts w:ascii="Abadi MT Condensed Light" w:hAnsi="Abadi MT Condensed Light" w:cs="Times New Roman"/>
          <w:bCs/>
          <w:color w:val="000000" w:themeColor="text1"/>
          <w:sz w:val="8"/>
          <w:szCs w:val="28"/>
          <w:lang w:val="en-US"/>
        </w:rPr>
      </w:pPr>
    </w:p>
    <w:p w14:paraId="7587257E" w14:textId="77777777" w:rsidR="004B010A" w:rsidRPr="004C71EE" w:rsidRDefault="004B010A" w:rsidP="004B010A">
      <w:pPr>
        <w:spacing w:after="0" w:line="240" w:lineRule="auto"/>
        <w:ind w:right="5"/>
        <w:contextualSpacing/>
        <w:jc w:val="center"/>
        <w:rPr>
          <w:rFonts w:ascii="Abadi MT Condensed Light" w:hAnsi="Abadi MT Condensed Light" w:cs="Times New Roman"/>
          <w:bCs/>
          <w:color w:val="000000" w:themeColor="text1"/>
          <w:sz w:val="8"/>
          <w:szCs w:val="28"/>
          <w:lang w:val="en-US"/>
        </w:rPr>
      </w:pPr>
    </w:p>
    <w:p w14:paraId="5CB64C28" w14:textId="77777777" w:rsidR="004B010A" w:rsidRPr="004C71EE" w:rsidRDefault="004B010A" w:rsidP="004B010A">
      <w:pPr>
        <w:spacing w:after="0" w:line="240" w:lineRule="auto"/>
        <w:ind w:right="5"/>
        <w:contextualSpacing/>
        <w:jc w:val="center"/>
        <w:rPr>
          <w:rFonts w:ascii="Abadi MT Condensed Light" w:hAnsi="Abadi MT Condensed Light" w:cs="Times New Roman"/>
          <w:bCs/>
          <w:color w:val="000000" w:themeColor="text1"/>
          <w:sz w:val="8"/>
          <w:szCs w:val="28"/>
          <w:lang w:val="en-US"/>
        </w:rPr>
      </w:pPr>
    </w:p>
    <w:p w14:paraId="58947E42" w14:textId="77777777" w:rsidR="004B010A" w:rsidRPr="004C71EE" w:rsidRDefault="004B010A" w:rsidP="004B010A">
      <w:pPr>
        <w:spacing w:after="0" w:line="240" w:lineRule="auto"/>
        <w:ind w:right="5"/>
        <w:contextualSpacing/>
        <w:jc w:val="center"/>
        <w:rPr>
          <w:rFonts w:ascii="Abadi MT Condensed Light" w:hAnsi="Abadi MT Condensed Light" w:cs="Times New Roman"/>
          <w:bCs/>
          <w:color w:val="000000" w:themeColor="text1"/>
          <w:sz w:val="8"/>
          <w:szCs w:val="28"/>
          <w:lang w:val="en-US"/>
        </w:rPr>
      </w:pPr>
    </w:p>
    <w:p w14:paraId="53BCA11D" w14:textId="32274FF4" w:rsidR="004B010A" w:rsidRPr="004C71EE" w:rsidRDefault="004B010A" w:rsidP="004B010A">
      <w:pPr>
        <w:spacing w:after="0" w:line="240" w:lineRule="auto"/>
        <w:ind w:right="5"/>
        <w:contextualSpacing/>
        <w:jc w:val="center"/>
        <w:rPr>
          <w:rFonts w:ascii="Abadi MT Condensed Light" w:hAnsi="Abadi MT Condensed Light" w:cs="Times New Roman"/>
          <w:bCs/>
          <w:color w:val="000000" w:themeColor="text1"/>
          <w:sz w:val="8"/>
          <w:szCs w:val="28"/>
          <w:lang w:val="en-US"/>
        </w:rPr>
      </w:pPr>
    </w:p>
    <w:p w14:paraId="067DA809" w14:textId="1AC23E21" w:rsidR="004B010A" w:rsidRPr="004C71EE" w:rsidRDefault="004B010A" w:rsidP="004B010A">
      <w:pPr>
        <w:spacing w:after="0" w:line="240" w:lineRule="auto"/>
        <w:ind w:right="5"/>
        <w:contextualSpacing/>
        <w:jc w:val="center"/>
        <w:rPr>
          <w:rFonts w:ascii="Abadi MT Condensed Light" w:hAnsi="Abadi MT Condensed Light" w:cs="Times New Roman"/>
          <w:bCs/>
          <w:color w:val="000000" w:themeColor="text1"/>
          <w:sz w:val="8"/>
          <w:szCs w:val="28"/>
          <w:lang w:val="en-US"/>
        </w:rPr>
      </w:pPr>
    </w:p>
    <w:p w14:paraId="1DA41439" w14:textId="77777777" w:rsidR="004B010A" w:rsidRPr="004C71EE" w:rsidRDefault="004B010A" w:rsidP="004B010A">
      <w:pPr>
        <w:spacing w:after="0" w:line="240" w:lineRule="auto"/>
        <w:ind w:right="5"/>
        <w:contextualSpacing/>
        <w:jc w:val="center"/>
        <w:rPr>
          <w:rFonts w:ascii="Abadi MT Condensed Light" w:hAnsi="Abadi MT Condensed Light" w:cs="Times New Roman"/>
          <w:bCs/>
          <w:color w:val="000000" w:themeColor="text1"/>
          <w:sz w:val="8"/>
          <w:szCs w:val="28"/>
          <w:lang w:val="en-US"/>
        </w:rPr>
      </w:pPr>
    </w:p>
    <w:p w14:paraId="3AA895F7" w14:textId="77777777" w:rsidR="004B010A" w:rsidRPr="004C71EE" w:rsidRDefault="004B010A" w:rsidP="004B010A">
      <w:pPr>
        <w:spacing w:after="0" w:line="240" w:lineRule="auto"/>
        <w:ind w:right="5"/>
        <w:contextualSpacing/>
        <w:jc w:val="center"/>
        <w:rPr>
          <w:rFonts w:ascii="Abadi MT Condensed Light" w:hAnsi="Abadi MT Condensed Light" w:cs="Times New Roman"/>
          <w:bCs/>
          <w:color w:val="000000" w:themeColor="text1"/>
          <w:sz w:val="8"/>
          <w:szCs w:val="28"/>
          <w:lang w:val="en-US"/>
        </w:rPr>
      </w:pPr>
    </w:p>
    <w:p w14:paraId="708DF49A" w14:textId="134B42DF" w:rsidR="004B010A" w:rsidRPr="004C71EE" w:rsidRDefault="004B010A" w:rsidP="004B010A">
      <w:pPr>
        <w:spacing w:after="0" w:line="240" w:lineRule="auto"/>
        <w:ind w:right="5"/>
        <w:contextualSpacing/>
        <w:jc w:val="center"/>
        <w:rPr>
          <w:rFonts w:ascii="Abadi MT Condensed Light" w:hAnsi="Abadi MT Condensed Light" w:cs="Times New Roman"/>
          <w:bCs/>
          <w:color w:val="000000" w:themeColor="text1"/>
          <w:sz w:val="8"/>
          <w:szCs w:val="28"/>
          <w:lang w:val="en-US"/>
        </w:rPr>
      </w:pPr>
    </w:p>
    <w:p w14:paraId="10EDA9EA" w14:textId="77777777" w:rsidR="004B010A" w:rsidRPr="004C71EE" w:rsidRDefault="004B010A" w:rsidP="004B010A">
      <w:pPr>
        <w:spacing w:after="0" w:line="240" w:lineRule="auto"/>
        <w:ind w:right="5"/>
        <w:contextualSpacing/>
        <w:jc w:val="center"/>
        <w:rPr>
          <w:rFonts w:ascii="Abadi MT Condensed Light" w:hAnsi="Abadi MT Condensed Light" w:cs="Times New Roman"/>
          <w:bCs/>
          <w:color w:val="000000" w:themeColor="text1"/>
          <w:sz w:val="8"/>
          <w:szCs w:val="28"/>
          <w:lang w:val="en-US"/>
        </w:rPr>
      </w:pPr>
    </w:p>
    <w:p w14:paraId="089C3421" w14:textId="74E5CAA0" w:rsidR="004B010A" w:rsidRPr="004C71EE" w:rsidRDefault="004B010A" w:rsidP="004B010A">
      <w:pPr>
        <w:spacing w:after="0" w:line="240" w:lineRule="auto"/>
        <w:ind w:right="5"/>
        <w:contextualSpacing/>
        <w:jc w:val="center"/>
        <w:rPr>
          <w:rFonts w:ascii="Abadi MT Condensed Light" w:hAnsi="Abadi MT Condensed Light" w:cs="Times New Roman"/>
          <w:bCs/>
          <w:color w:val="000000" w:themeColor="text1"/>
          <w:sz w:val="8"/>
          <w:szCs w:val="28"/>
          <w:lang w:val="en-US"/>
        </w:rPr>
      </w:pPr>
    </w:p>
    <w:p w14:paraId="45678A48" w14:textId="77777777" w:rsidR="00A7437C" w:rsidRPr="004C71EE" w:rsidRDefault="00A7437C" w:rsidP="00A7437C">
      <w:pPr>
        <w:spacing w:after="0"/>
        <w:jc w:val="both"/>
        <w:rPr>
          <w:rFonts w:ascii="Chalkboard" w:hAnsi="Chalkboard" w:cs="Times New Roman"/>
          <w:b/>
          <w:sz w:val="32"/>
          <w:szCs w:val="28"/>
          <w:lang w:val="en-US"/>
        </w:rPr>
      </w:pPr>
      <w:r w:rsidRPr="004C71EE">
        <w:rPr>
          <w:rFonts w:ascii="Chalkboard" w:hAnsi="Chalkboard" w:cs="Times New Roman"/>
          <w:b/>
          <w:sz w:val="32"/>
          <w:szCs w:val="28"/>
          <w:lang w:val="en-US"/>
        </w:rPr>
        <w:t xml:space="preserve">0. Introduction </w:t>
      </w:r>
    </w:p>
    <w:p w14:paraId="3030B477" w14:textId="77777777" w:rsidR="00A7437C" w:rsidRPr="004C71EE" w:rsidRDefault="00A7437C" w:rsidP="00A7437C">
      <w:pPr>
        <w:spacing w:after="0"/>
        <w:jc w:val="both"/>
        <w:rPr>
          <w:rFonts w:ascii="Times New Roman" w:hAnsi="Times New Roman" w:cs="Times New Roman"/>
          <w:sz w:val="15"/>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71EE">
        <w:rPr>
          <w:rFonts w:ascii="Chalkboard" w:hAnsi="Chalkboard" w:cs="Times New Roman"/>
          <w:b/>
          <w:sz w:val="28"/>
          <w:szCs w:val="28"/>
          <w:lang w:val="en-US"/>
        </w:rPr>
        <w:t xml:space="preserve"> </w:t>
      </w:r>
    </w:p>
    <w:p w14:paraId="5787F792" w14:textId="77777777" w:rsidR="00A7437C" w:rsidRPr="004C71EE" w:rsidRDefault="00A7437C" w:rsidP="004B010A">
      <w:pPr>
        <w:spacing w:after="0"/>
        <w:jc w:val="both"/>
        <w:rPr>
          <w:rFonts w:ascii="Times New Roman" w:hAnsi="Times New Roman" w:cs="Times New Roman"/>
          <w:bCs/>
          <w:sz w:val="26"/>
          <w:szCs w:val="26"/>
          <w:lang w:val="en-US"/>
        </w:rPr>
      </w:pPr>
      <w:r w:rsidRPr="004C71EE">
        <w:rPr>
          <w:rFonts w:ascii="Times New Roman" w:hAnsi="Times New Roman" w:cs="Times New Roman"/>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 </w:t>
      </w:r>
      <w:r w:rsidRPr="004C71EE">
        <w:rPr>
          <w:rFonts w:ascii="Times New Roman" w:hAnsi="Times New Roman" w:cs="Times New Roman"/>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C71EE">
        <w:rPr>
          <w:rFonts w:ascii="Times New Roman" w:hAnsi="Times New Roman" w:cs="Times New Roman"/>
          <w:bCs/>
          <w:sz w:val="26"/>
          <w:szCs w:val="26"/>
          <w:lang w:val="en-US"/>
        </w:rPr>
        <w:t xml:space="preserve">In the context of the new education, the child should not be seen as a vessel to be filled but as a spring to be tapped. This is why Hoffer suggests this: </w:t>
      </w:r>
    </w:p>
    <w:p w14:paraId="16317AAD" w14:textId="77777777" w:rsidR="00A7437C" w:rsidRPr="004C71EE" w:rsidRDefault="00A7437C" w:rsidP="004B010A">
      <w:pPr>
        <w:spacing w:after="0"/>
        <w:ind w:firstLine="700"/>
        <w:jc w:val="both"/>
        <w:rPr>
          <w:rFonts w:ascii="Times New Roman" w:hAnsi="Times New Roman" w:cs="Times New Roman"/>
          <w:bCs/>
          <w:szCs w:val="26"/>
          <w:lang w:val="en-US"/>
        </w:rPr>
      </w:pPr>
    </w:p>
    <w:p w14:paraId="033C0223" w14:textId="77777777" w:rsidR="00A7437C" w:rsidRPr="004C71EE" w:rsidRDefault="00A7437C" w:rsidP="00727990">
      <w:pPr>
        <w:spacing w:after="0" w:line="240" w:lineRule="auto"/>
        <w:ind w:left="1267" w:right="1238"/>
        <w:contextualSpacing/>
        <w:jc w:val="both"/>
        <w:rPr>
          <w:rFonts w:ascii="Times New Roman" w:hAnsi="Times New Roman" w:cs="Times New Roman"/>
          <w:bCs/>
          <w:sz w:val="26"/>
          <w:szCs w:val="26"/>
          <w:lang w:val="en-US"/>
        </w:rPr>
      </w:pPr>
      <w:r w:rsidRPr="004C71EE">
        <w:rPr>
          <w:rFonts w:ascii="Times New Roman" w:hAnsi="Times New Roman" w:cs="Times New Roman"/>
          <w:bCs/>
          <w:i/>
          <w:sz w:val="26"/>
          <w:szCs w:val="26"/>
          <w:lang w:val="en-US"/>
        </w:rPr>
        <w:t>The teacher must not take the place of the child in deciding for him or her or impose attitudes or gestures that are inwardly disowned [...]. The child must remain the main agent of his or her training, because lasting progress comes only from an action accepted or consented to by the child,</w:t>
      </w:r>
      <w:r w:rsidRPr="004C71EE">
        <w:rPr>
          <w:rFonts w:ascii="Times New Roman" w:hAnsi="Times New Roman" w:cs="Times New Roman"/>
          <w:bCs/>
          <w:sz w:val="26"/>
          <w:szCs w:val="26"/>
          <w:lang w:val="en-US"/>
        </w:rPr>
        <w:t xml:space="preserve"> P. Dembour (2008).</w:t>
      </w:r>
    </w:p>
    <w:p w14:paraId="302AB08A" w14:textId="77777777" w:rsidR="00A7437C" w:rsidRPr="004C71EE" w:rsidRDefault="00A7437C" w:rsidP="004B010A">
      <w:pPr>
        <w:spacing w:after="0"/>
        <w:ind w:left="700"/>
        <w:jc w:val="both"/>
        <w:rPr>
          <w:rFonts w:ascii="Times New Roman" w:hAnsi="Times New Roman" w:cs="Times New Roman"/>
          <w:bCs/>
          <w:szCs w:val="26"/>
          <w:lang w:val="en-US"/>
        </w:rPr>
      </w:pPr>
    </w:p>
    <w:p w14:paraId="70C35DF9" w14:textId="23F65914" w:rsidR="00A7437C" w:rsidRPr="004C71EE" w:rsidRDefault="00A7437C" w:rsidP="004B010A">
      <w:pPr>
        <w:spacing w:after="0"/>
        <w:ind w:firstLine="700"/>
        <w:jc w:val="both"/>
        <w:rPr>
          <w:rFonts w:ascii="Times New Roman" w:hAnsi="Times New Roman" w:cs="Times New Roman"/>
          <w:bCs/>
          <w:i/>
          <w:sz w:val="26"/>
          <w:szCs w:val="26"/>
          <w:lang w:val="en-US"/>
        </w:rPr>
      </w:pPr>
      <w:r w:rsidRPr="004C71EE">
        <w:rPr>
          <w:rFonts w:ascii="Times New Roman" w:hAnsi="Times New Roman" w:cs="Times New Roman"/>
          <w:bCs/>
          <w:sz w:val="26"/>
          <w:szCs w:val="26"/>
          <w:lang w:val="en-US"/>
        </w:rPr>
        <w:t xml:space="preserve">Indeed, for a child to be truly good and honest, he must possess the following twelve virtues: </w:t>
      </w:r>
      <w:r w:rsidRPr="004C71EE">
        <w:rPr>
          <w:rFonts w:ascii="Times New Roman" w:hAnsi="Times New Roman" w:cs="Times New Roman"/>
          <w:b/>
          <w:bCs/>
          <w:sz w:val="26"/>
          <w:szCs w:val="26"/>
          <w:lang w:val="en-US"/>
        </w:rPr>
        <w:t>Discipline</w:t>
      </w:r>
      <w:r w:rsidRPr="004C71EE">
        <w:rPr>
          <w:rFonts w:ascii="Times New Roman" w:hAnsi="Times New Roman" w:cs="Times New Roman"/>
          <w:bCs/>
          <w:sz w:val="26"/>
          <w:szCs w:val="26"/>
          <w:lang w:val="en-US"/>
        </w:rPr>
        <w:t>,</w:t>
      </w:r>
      <w:r w:rsidRPr="004C71EE">
        <w:rPr>
          <w:rFonts w:ascii="Times New Roman" w:hAnsi="Times New Roman" w:cs="Times New Roman"/>
          <w:b/>
          <w:bCs/>
          <w:sz w:val="26"/>
          <w:szCs w:val="26"/>
          <w:lang w:val="en-US"/>
        </w:rPr>
        <w:t xml:space="preserve"> docility</w:t>
      </w:r>
      <w:r w:rsidRPr="004C71EE">
        <w:rPr>
          <w:rFonts w:ascii="Times New Roman" w:hAnsi="Times New Roman" w:cs="Times New Roman"/>
          <w:bCs/>
          <w:sz w:val="26"/>
          <w:szCs w:val="26"/>
          <w:lang w:val="en-US"/>
        </w:rPr>
        <w:t>,</w:t>
      </w:r>
      <w:r w:rsidRPr="004C71EE">
        <w:rPr>
          <w:rFonts w:ascii="Times New Roman" w:hAnsi="Times New Roman" w:cs="Times New Roman"/>
          <w:b/>
          <w:bCs/>
          <w:sz w:val="26"/>
          <w:szCs w:val="26"/>
          <w:lang w:val="en-US"/>
        </w:rPr>
        <w:t xml:space="preserve"> listening, respect</w:t>
      </w:r>
      <w:r w:rsidRPr="004C71EE">
        <w:rPr>
          <w:rFonts w:ascii="Times New Roman" w:hAnsi="Times New Roman" w:cs="Times New Roman"/>
          <w:bCs/>
          <w:sz w:val="26"/>
          <w:szCs w:val="26"/>
          <w:lang w:val="en-US"/>
        </w:rPr>
        <w:t>,</w:t>
      </w:r>
      <w:r w:rsidRPr="004C71EE">
        <w:rPr>
          <w:rFonts w:ascii="Times New Roman" w:hAnsi="Times New Roman" w:cs="Times New Roman"/>
          <w:b/>
          <w:bCs/>
          <w:sz w:val="26"/>
          <w:szCs w:val="26"/>
          <w:lang w:val="en-US"/>
        </w:rPr>
        <w:t xml:space="preserve"> punctuality</w:t>
      </w:r>
      <w:r w:rsidRPr="004C71EE">
        <w:rPr>
          <w:rFonts w:ascii="Times New Roman" w:hAnsi="Times New Roman" w:cs="Times New Roman"/>
          <w:bCs/>
          <w:sz w:val="26"/>
          <w:szCs w:val="26"/>
          <w:lang w:val="en-US"/>
        </w:rPr>
        <w:t>,</w:t>
      </w:r>
      <w:r w:rsidRPr="004C71EE">
        <w:rPr>
          <w:rFonts w:ascii="Times New Roman" w:hAnsi="Times New Roman" w:cs="Times New Roman"/>
          <w:b/>
          <w:bCs/>
          <w:sz w:val="26"/>
          <w:szCs w:val="26"/>
          <w:lang w:val="en-US"/>
        </w:rPr>
        <w:t xml:space="preserve"> honesty, determination</w:t>
      </w:r>
      <w:r w:rsidRPr="004C71EE">
        <w:rPr>
          <w:rFonts w:ascii="Times New Roman" w:hAnsi="Times New Roman" w:cs="Times New Roman"/>
          <w:bCs/>
          <w:sz w:val="26"/>
          <w:szCs w:val="26"/>
          <w:lang w:val="en-US"/>
        </w:rPr>
        <w:t>,</w:t>
      </w:r>
      <w:r w:rsidRPr="004C71EE">
        <w:rPr>
          <w:rFonts w:ascii="Times New Roman" w:hAnsi="Times New Roman" w:cs="Times New Roman"/>
          <w:b/>
          <w:bCs/>
          <w:sz w:val="26"/>
          <w:szCs w:val="26"/>
          <w:lang w:val="en-US"/>
        </w:rPr>
        <w:t xml:space="preserve"> application</w:t>
      </w:r>
      <w:r w:rsidRPr="004C71EE">
        <w:rPr>
          <w:rFonts w:ascii="Times New Roman" w:hAnsi="Times New Roman" w:cs="Times New Roman"/>
          <w:bCs/>
          <w:sz w:val="26"/>
          <w:szCs w:val="26"/>
          <w:lang w:val="en-US"/>
        </w:rPr>
        <w:t>,</w:t>
      </w:r>
      <w:r w:rsidRPr="004C71EE">
        <w:rPr>
          <w:rFonts w:ascii="Times New Roman" w:hAnsi="Times New Roman" w:cs="Times New Roman"/>
          <w:b/>
          <w:bCs/>
          <w:sz w:val="26"/>
          <w:szCs w:val="26"/>
          <w:lang w:val="en-US"/>
        </w:rPr>
        <w:t xml:space="preserve"> emulation, mutual aid</w:t>
      </w:r>
      <w:r w:rsidRPr="004C71EE">
        <w:rPr>
          <w:rFonts w:ascii="Times New Roman" w:hAnsi="Times New Roman" w:cs="Times New Roman"/>
          <w:bCs/>
          <w:sz w:val="26"/>
          <w:szCs w:val="26"/>
          <w:lang w:val="en-US"/>
        </w:rPr>
        <w:t>,</w:t>
      </w:r>
      <w:r w:rsidRPr="004C71EE">
        <w:rPr>
          <w:rFonts w:ascii="Times New Roman" w:hAnsi="Times New Roman" w:cs="Times New Roman"/>
          <w:b/>
          <w:bCs/>
          <w:sz w:val="26"/>
          <w:szCs w:val="26"/>
          <w:lang w:val="en-US"/>
        </w:rPr>
        <w:t xml:space="preserve"> humility </w:t>
      </w:r>
      <w:r w:rsidRPr="004C71EE">
        <w:rPr>
          <w:rFonts w:ascii="Times New Roman" w:hAnsi="Times New Roman" w:cs="Times New Roman"/>
          <w:bCs/>
          <w:sz w:val="26"/>
          <w:szCs w:val="26"/>
          <w:lang w:val="en-US"/>
        </w:rPr>
        <w:t>and</w:t>
      </w:r>
      <w:r w:rsidRPr="004C71EE">
        <w:rPr>
          <w:rFonts w:ascii="Times New Roman" w:hAnsi="Times New Roman" w:cs="Times New Roman"/>
          <w:b/>
          <w:bCs/>
          <w:sz w:val="26"/>
          <w:szCs w:val="26"/>
          <w:lang w:val="en-US"/>
        </w:rPr>
        <w:t xml:space="preserve"> recognition</w:t>
      </w:r>
      <w:r w:rsidRPr="004C71EE">
        <w:rPr>
          <w:rFonts w:ascii="Times New Roman" w:hAnsi="Times New Roman" w:cs="Times New Roman"/>
          <w:bCs/>
          <w:sz w:val="26"/>
          <w:szCs w:val="26"/>
          <w:lang w:val="en-US"/>
        </w:rPr>
        <w:t>.</w:t>
      </w:r>
    </w:p>
    <w:p w14:paraId="11F90103" w14:textId="77777777" w:rsidR="00A7437C" w:rsidRPr="004C71EE" w:rsidRDefault="00A7437C" w:rsidP="00A7437C">
      <w:pPr>
        <w:tabs>
          <w:tab w:val="left" w:pos="2216"/>
        </w:tabs>
        <w:spacing w:after="0" w:line="240" w:lineRule="auto"/>
        <w:rPr>
          <w:rFonts w:ascii="Times New Roman" w:hAnsi="Times New Roman" w:cs="Times New Roman"/>
          <w:bCs/>
          <w:i/>
          <w:sz w:val="28"/>
          <w:szCs w:val="28"/>
          <w:lang w:val="en-US"/>
        </w:rPr>
      </w:pPr>
    </w:p>
    <w:p w14:paraId="18A884C4" w14:textId="77777777" w:rsidR="00A7437C" w:rsidRPr="004C71EE" w:rsidRDefault="00A7437C" w:rsidP="00A7437C">
      <w:pPr>
        <w:tabs>
          <w:tab w:val="left" w:pos="2216"/>
        </w:tabs>
        <w:spacing w:after="0" w:line="240" w:lineRule="auto"/>
        <w:rPr>
          <w:rFonts w:ascii="Times New Roman" w:hAnsi="Times New Roman" w:cs="Times New Roman"/>
          <w:bCs/>
          <w:i/>
          <w:sz w:val="28"/>
          <w:szCs w:val="28"/>
          <w:lang w:val="en-US"/>
        </w:rPr>
      </w:pPr>
    </w:p>
    <w:p w14:paraId="13FA2148" w14:textId="5085C62D" w:rsidR="00A7437C" w:rsidRPr="004C71EE" w:rsidRDefault="00A7437C" w:rsidP="00A7437C">
      <w:pPr>
        <w:tabs>
          <w:tab w:val="left" w:pos="2216"/>
        </w:tabs>
        <w:spacing w:after="0" w:line="240" w:lineRule="auto"/>
        <w:rPr>
          <w:rFonts w:ascii="Times New Roman" w:hAnsi="Times New Roman" w:cs="Times New Roman"/>
          <w:bCs/>
          <w:i/>
          <w:sz w:val="28"/>
          <w:szCs w:val="28"/>
          <w:lang w:val="en-US"/>
        </w:rPr>
      </w:pPr>
    </w:p>
    <w:p w14:paraId="7DDB84F8" w14:textId="1DED33DB" w:rsidR="00A7437C" w:rsidRPr="004C71EE" w:rsidRDefault="00A7437C" w:rsidP="00A7437C">
      <w:pPr>
        <w:tabs>
          <w:tab w:val="left" w:pos="2216"/>
        </w:tabs>
        <w:spacing w:after="0" w:line="240" w:lineRule="auto"/>
        <w:rPr>
          <w:rFonts w:ascii="Times New Roman" w:hAnsi="Times New Roman" w:cs="Times New Roman"/>
          <w:bCs/>
          <w:i/>
          <w:sz w:val="18"/>
          <w:szCs w:val="28"/>
          <w:lang w:val="en-US"/>
        </w:rPr>
      </w:pPr>
    </w:p>
    <w:p w14:paraId="27FE5083" w14:textId="2007B063" w:rsidR="00975F31" w:rsidRPr="004C71EE" w:rsidRDefault="00717103" w:rsidP="00431D02">
      <w:pPr>
        <w:tabs>
          <w:tab w:val="left" w:pos="2216"/>
        </w:tabs>
        <w:spacing w:after="0" w:line="240" w:lineRule="auto"/>
        <w:ind w:right="-159" w:hanging="90"/>
        <w:jc w:val="center"/>
        <w:rPr>
          <w:rFonts w:ascii="Times New Roman" w:hAnsi="Times New Roman" w:cs="Times New Roman"/>
          <w:bCs/>
          <w:i/>
          <w:sz w:val="28"/>
          <w:szCs w:val="26"/>
          <w:lang w:val="en-US"/>
        </w:rPr>
      </w:pPr>
      <w:r w:rsidRPr="004C71EE">
        <w:rPr>
          <w:rFonts w:ascii="Times New Roman" w:hAnsi="Times New Roman" w:cs="Times New Roman"/>
          <w:bCs/>
          <w:sz w:val="28"/>
          <w:szCs w:val="26"/>
          <w:lang w:val="en-US"/>
        </w:rPr>
        <w:t xml:space="preserve">* </w:t>
      </w:r>
      <w:r w:rsidR="00727990" w:rsidRPr="004C71EE">
        <w:rPr>
          <w:rFonts w:ascii="Times New Roman" w:hAnsi="Times New Roman" w:cs="Times New Roman"/>
          <w:bCs/>
          <w:i/>
          <w:sz w:val="28"/>
          <w:szCs w:val="26"/>
          <w:lang w:val="en-US"/>
        </w:rPr>
        <w:t>Confer</w:t>
      </w:r>
      <w:r w:rsidR="00D23AC1" w:rsidRPr="004C71EE">
        <w:rPr>
          <w:rFonts w:ascii="Times New Roman" w:hAnsi="Times New Roman" w:cs="Times New Roman"/>
          <w:b/>
          <w:bCs/>
          <w:i/>
          <w:sz w:val="28"/>
          <w:szCs w:val="26"/>
          <w:lang w:val="en-US"/>
        </w:rPr>
        <w:t xml:space="preserve"> The</w:t>
      </w:r>
      <w:r w:rsidR="00727990" w:rsidRPr="004C71EE">
        <w:rPr>
          <w:rFonts w:ascii="Times New Roman" w:hAnsi="Times New Roman" w:cs="Times New Roman"/>
          <w:b/>
          <w:bCs/>
          <w:i/>
          <w:sz w:val="28"/>
          <w:szCs w:val="26"/>
          <w:lang w:val="en-US"/>
        </w:rPr>
        <w:t xml:space="preserve"> Twelve Virtues of a Good Student</w:t>
      </w:r>
      <w:r w:rsidR="00727990" w:rsidRPr="004C71EE">
        <w:rPr>
          <w:rFonts w:ascii="Times New Roman" w:hAnsi="Times New Roman" w:cs="Times New Roman"/>
          <w:bCs/>
          <w:sz w:val="28"/>
          <w:szCs w:val="26"/>
          <w:lang w:val="en-US"/>
        </w:rPr>
        <w:t xml:space="preserve"> (Student Handbook)</w:t>
      </w:r>
    </w:p>
    <w:p w14:paraId="1F33B4C8" w14:textId="4B5C63F7" w:rsidR="00975F31" w:rsidRPr="004C71EE" w:rsidRDefault="00975F31" w:rsidP="00A7437C">
      <w:pPr>
        <w:tabs>
          <w:tab w:val="left" w:pos="2216"/>
        </w:tabs>
        <w:spacing w:after="0" w:line="240" w:lineRule="auto"/>
        <w:rPr>
          <w:rFonts w:ascii="Times New Roman" w:hAnsi="Times New Roman" w:cs="Times New Roman"/>
          <w:bCs/>
          <w:i/>
          <w:szCs w:val="28"/>
          <w:lang w:val="en-US"/>
        </w:rPr>
      </w:pPr>
    </w:p>
    <w:p w14:paraId="4AEF27F9" w14:textId="3273E0C9" w:rsidR="00975F31" w:rsidRPr="004C71EE" w:rsidRDefault="008D3A89" w:rsidP="00A7437C">
      <w:pPr>
        <w:tabs>
          <w:tab w:val="left" w:pos="2216"/>
        </w:tabs>
        <w:spacing w:after="0" w:line="240" w:lineRule="auto"/>
        <w:rPr>
          <w:rFonts w:ascii="Times New Roman" w:hAnsi="Times New Roman" w:cs="Times New Roman"/>
          <w:bCs/>
          <w:sz w:val="28"/>
          <w:szCs w:val="28"/>
          <w:lang w:val="en-US"/>
        </w:rPr>
      </w:pPr>
      <w:r>
        <w:rPr>
          <w:noProof/>
          <w:lang w:val="es-ES" w:eastAsia="es-ES"/>
        </w:rPr>
        <w:drawing>
          <wp:anchor distT="0" distB="0" distL="114300" distR="114300" simplePos="0" relativeHeight="251812864" behindDoc="1" locked="0" layoutInCell="1" allowOverlap="1" wp14:anchorId="6CAF3591" wp14:editId="5ACF03DB">
            <wp:simplePos x="0" y="0"/>
            <wp:positionH relativeFrom="column">
              <wp:posOffset>264878</wp:posOffset>
            </wp:positionH>
            <wp:positionV relativeFrom="paragraph">
              <wp:posOffset>50800</wp:posOffset>
            </wp:positionV>
            <wp:extent cx="3970655" cy="302895"/>
            <wp:effectExtent l="0" t="0" r="4445" b="1905"/>
            <wp:wrapTight wrapText="bothSides">
              <wp:wrapPolygon edited="0">
                <wp:start x="10501" y="0"/>
                <wp:lineTo x="0" y="5434"/>
                <wp:lineTo x="0" y="11774"/>
                <wp:lineTo x="5734" y="14491"/>
                <wp:lineTo x="5734" y="18113"/>
                <wp:lineTo x="7738" y="20830"/>
                <wp:lineTo x="10501" y="20830"/>
                <wp:lineTo x="11054" y="20830"/>
                <wp:lineTo x="13541" y="20830"/>
                <wp:lineTo x="15890" y="18113"/>
                <wp:lineTo x="15821" y="14491"/>
                <wp:lineTo x="21555" y="11774"/>
                <wp:lineTo x="21555" y="5434"/>
                <wp:lineTo x="11054" y="0"/>
                <wp:lineTo x="10501" y="0"/>
              </wp:wrapPolygon>
            </wp:wrapTight>
            <wp:docPr id="3" name="Image 7" descr="J010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J0105250"/>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970655" cy="3028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F825ABB" w14:textId="76DFBC41" w:rsidR="00975F31" w:rsidRPr="004C71EE" w:rsidRDefault="00975F31" w:rsidP="00A7437C">
      <w:pPr>
        <w:tabs>
          <w:tab w:val="left" w:pos="2216"/>
        </w:tabs>
        <w:spacing w:after="0" w:line="240" w:lineRule="auto"/>
        <w:rPr>
          <w:rFonts w:ascii="Times New Roman" w:hAnsi="Times New Roman" w:cs="Times New Roman"/>
          <w:bCs/>
          <w:i/>
          <w:sz w:val="28"/>
          <w:szCs w:val="28"/>
          <w:lang w:val="en-US"/>
        </w:rPr>
      </w:pPr>
    </w:p>
    <w:p w14:paraId="0046016E" w14:textId="18B17729" w:rsidR="00975F31" w:rsidRPr="004C71EE" w:rsidRDefault="00975F31" w:rsidP="00A7437C">
      <w:pPr>
        <w:tabs>
          <w:tab w:val="left" w:pos="2216"/>
        </w:tabs>
        <w:spacing w:after="0" w:line="240" w:lineRule="auto"/>
        <w:rPr>
          <w:rFonts w:ascii="Times New Roman" w:hAnsi="Times New Roman" w:cs="Times New Roman"/>
          <w:bCs/>
          <w:i/>
          <w:sz w:val="28"/>
          <w:szCs w:val="28"/>
          <w:lang w:val="en-US"/>
        </w:rPr>
      </w:pPr>
    </w:p>
    <w:p w14:paraId="6B351B16" w14:textId="6F5D163A" w:rsidR="00975F31" w:rsidRPr="004C71EE" w:rsidRDefault="00975F31" w:rsidP="00A7437C">
      <w:pPr>
        <w:tabs>
          <w:tab w:val="left" w:pos="2216"/>
        </w:tabs>
        <w:spacing w:after="0" w:line="240" w:lineRule="auto"/>
        <w:rPr>
          <w:rFonts w:ascii="Times New Roman" w:hAnsi="Times New Roman" w:cs="Times New Roman"/>
          <w:bCs/>
          <w:i/>
          <w:sz w:val="28"/>
          <w:szCs w:val="28"/>
          <w:lang w:val="en-US"/>
        </w:rPr>
      </w:pPr>
    </w:p>
    <w:p w14:paraId="612AAF6C" w14:textId="3D98A1EB" w:rsidR="00975F31" w:rsidRPr="004C71EE" w:rsidRDefault="00975F31" w:rsidP="00A7437C">
      <w:pPr>
        <w:tabs>
          <w:tab w:val="left" w:pos="2216"/>
        </w:tabs>
        <w:spacing w:after="0" w:line="240" w:lineRule="auto"/>
        <w:rPr>
          <w:rFonts w:ascii="Times New Roman" w:hAnsi="Times New Roman" w:cs="Times New Roman"/>
          <w:bCs/>
          <w:i/>
          <w:sz w:val="28"/>
          <w:szCs w:val="28"/>
          <w:lang w:val="en-US"/>
        </w:rPr>
      </w:pPr>
    </w:p>
    <w:p w14:paraId="23888C7D" w14:textId="48826243" w:rsidR="00975F31" w:rsidRPr="004C71EE" w:rsidRDefault="00975F31" w:rsidP="00A7437C">
      <w:pPr>
        <w:tabs>
          <w:tab w:val="left" w:pos="2216"/>
        </w:tabs>
        <w:spacing w:after="0" w:line="240" w:lineRule="auto"/>
        <w:rPr>
          <w:rFonts w:ascii="Times New Roman" w:hAnsi="Times New Roman" w:cs="Times New Roman"/>
          <w:bCs/>
          <w:i/>
          <w:sz w:val="28"/>
          <w:szCs w:val="28"/>
          <w:lang w:val="en-US"/>
        </w:rPr>
      </w:pPr>
    </w:p>
    <w:p w14:paraId="4D008FC9" w14:textId="52D3C5FE" w:rsidR="00975F31" w:rsidRPr="004C71EE" w:rsidRDefault="00975F31" w:rsidP="00A7437C">
      <w:pPr>
        <w:tabs>
          <w:tab w:val="left" w:pos="2216"/>
        </w:tabs>
        <w:spacing w:after="0" w:line="240" w:lineRule="auto"/>
        <w:rPr>
          <w:rFonts w:ascii="Times New Roman" w:hAnsi="Times New Roman" w:cs="Times New Roman"/>
          <w:bCs/>
          <w:i/>
          <w:sz w:val="15"/>
          <w:szCs w:val="28"/>
          <w:lang w:val="en-US"/>
        </w:rPr>
      </w:pPr>
    </w:p>
    <w:p w14:paraId="7109274C" w14:textId="77777777" w:rsidR="008D3A89" w:rsidRPr="004C71EE" w:rsidRDefault="008D3A89" w:rsidP="00A7437C">
      <w:pPr>
        <w:tabs>
          <w:tab w:val="left" w:pos="2216"/>
        </w:tabs>
        <w:spacing w:after="0" w:line="240" w:lineRule="auto"/>
        <w:rPr>
          <w:rFonts w:ascii="Times New Roman" w:hAnsi="Times New Roman" w:cs="Times New Roman"/>
          <w:bCs/>
          <w:i/>
          <w:sz w:val="28"/>
          <w:szCs w:val="28"/>
          <w:lang w:val="en-US"/>
        </w:rPr>
      </w:pPr>
    </w:p>
    <w:p w14:paraId="4B8484FB" w14:textId="77777777" w:rsidR="00A7437C" w:rsidRPr="004C71EE" w:rsidRDefault="00A7437C" w:rsidP="00A7437C">
      <w:pPr>
        <w:tabs>
          <w:tab w:val="left" w:pos="2216"/>
        </w:tabs>
        <w:spacing w:after="0" w:line="240" w:lineRule="auto"/>
        <w:rPr>
          <w:rFonts w:ascii="Times New Roman" w:hAnsi="Times New Roman" w:cs="Times New Roman"/>
          <w:bCs/>
          <w:i/>
          <w:sz w:val="2"/>
          <w:szCs w:val="28"/>
          <w:lang w:val="en-US"/>
        </w:rPr>
      </w:pPr>
    </w:p>
    <w:p w14:paraId="35EE6CBF" w14:textId="77777777" w:rsidR="00A7437C" w:rsidRPr="004C71EE" w:rsidRDefault="00A7437C" w:rsidP="00A7437C">
      <w:pPr>
        <w:tabs>
          <w:tab w:val="left" w:pos="2216"/>
        </w:tabs>
        <w:spacing w:after="0" w:line="240" w:lineRule="auto"/>
        <w:rPr>
          <w:rFonts w:ascii="Times New Roman" w:hAnsi="Times New Roman" w:cs="Times New Roman"/>
          <w:bCs/>
          <w:i/>
          <w:sz w:val="4"/>
          <w:szCs w:val="28"/>
          <w:lang w:val="en-US"/>
        </w:rPr>
      </w:pPr>
    </w:p>
    <w:p w14:paraId="0126C45D" w14:textId="77777777" w:rsidR="00D85FBB" w:rsidRPr="004C71EE" w:rsidRDefault="00D85FBB" w:rsidP="00D85FBB">
      <w:pPr>
        <w:spacing w:after="0" w:line="240" w:lineRule="auto"/>
        <w:ind w:right="-706"/>
        <w:contextualSpacing/>
        <w:jc w:val="center"/>
        <w:rPr>
          <w:rFonts w:ascii="Abadi MT Condensed Light" w:hAnsi="Abadi MT Condensed Light" w:cs="Ayuthaya"/>
          <w:b/>
          <w:color w:val="000000" w:themeColor="text1"/>
          <w:sz w:val="2"/>
          <w:szCs w:val="38"/>
          <w:lang w:val="en-US"/>
        </w:rPr>
      </w:pPr>
    </w:p>
    <w:p w14:paraId="3E973C8B" w14:textId="37FDB876" w:rsidR="00352623" w:rsidRPr="004C71EE" w:rsidRDefault="00352623" w:rsidP="00905BD5">
      <w:pPr>
        <w:spacing w:after="0" w:line="240" w:lineRule="auto"/>
        <w:ind w:right="499"/>
        <w:contextualSpacing/>
        <w:jc w:val="center"/>
        <w:rPr>
          <w:rFonts w:ascii="Abadi MT Condensed Light" w:hAnsi="Abadi MT Condensed Light" w:cs="Ayuthaya"/>
          <w:b/>
          <w:color w:val="000000" w:themeColor="text1"/>
          <w:sz w:val="86"/>
          <w:szCs w:val="110"/>
          <w:lang w:val="en-US"/>
        </w:rPr>
      </w:pPr>
      <w:r w:rsidRPr="004C71EE">
        <w:rPr>
          <w:rFonts w:ascii="Abadi MT Condensed Light" w:hAnsi="Abadi MT Condensed Light" w:cs="Ayuthaya"/>
          <w:b/>
          <w:color w:val="000000" w:themeColor="text1"/>
          <w:sz w:val="86"/>
          <w:szCs w:val="110"/>
          <w:lang w:val="en-US"/>
        </w:rPr>
        <w:t>II.</w:t>
      </w:r>
    </w:p>
    <w:p w14:paraId="4AFA66B4" w14:textId="77777777" w:rsidR="00352623" w:rsidRPr="004C71EE" w:rsidRDefault="00352623" w:rsidP="00905BD5">
      <w:pPr>
        <w:spacing w:after="0" w:line="240" w:lineRule="auto"/>
        <w:ind w:right="499"/>
        <w:contextualSpacing/>
        <w:jc w:val="center"/>
        <w:rPr>
          <w:rFonts w:ascii="Abadi MT Condensed Light" w:hAnsi="Abadi MT Condensed Light" w:cs="Ayuthaya"/>
          <w:b/>
          <w:color w:val="000000" w:themeColor="text1"/>
          <w:sz w:val="86"/>
          <w:szCs w:val="110"/>
          <w:lang w:val="en-US"/>
        </w:rPr>
      </w:pPr>
      <w:r w:rsidRPr="004C71EE">
        <w:rPr>
          <w:rFonts w:ascii="Abadi MT Condensed Light" w:hAnsi="Abadi MT Condensed Light" w:cs="Ayuthaya"/>
          <w:b/>
          <w:color w:val="000000" w:themeColor="text1"/>
          <w:sz w:val="86"/>
          <w:szCs w:val="110"/>
          <w:lang w:val="en-US"/>
        </w:rPr>
        <w:t>The Twelve Virtues</w:t>
      </w:r>
    </w:p>
    <w:p w14:paraId="3899D571" w14:textId="66784FD8" w:rsidR="00352623" w:rsidRPr="004C71EE" w:rsidRDefault="00352623" w:rsidP="00905BD5">
      <w:pPr>
        <w:spacing w:after="0" w:line="240" w:lineRule="auto"/>
        <w:ind w:right="499"/>
        <w:contextualSpacing/>
        <w:jc w:val="center"/>
        <w:rPr>
          <w:rFonts w:ascii="Abadi MT Condensed Light" w:hAnsi="Abadi MT Condensed Light" w:cs="Ayuthaya"/>
          <w:b/>
          <w:color w:val="000000" w:themeColor="text1"/>
          <w:sz w:val="110"/>
          <w:szCs w:val="110"/>
          <w:lang w:val="en-US"/>
        </w:rPr>
      </w:pPr>
      <w:r w:rsidRPr="004C71EE">
        <w:rPr>
          <w:rFonts w:ascii="Abadi MT Condensed Light" w:hAnsi="Abadi MT Condensed Light" w:cs="Ayuthaya"/>
          <w:b/>
          <w:color w:val="000000" w:themeColor="text1"/>
          <w:sz w:val="86"/>
          <w:szCs w:val="110"/>
          <w:lang w:val="en-US"/>
        </w:rPr>
        <w:t>good parent</w:t>
      </w:r>
    </w:p>
    <w:p w14:paraId="009E1DD5" w14:textId="7E432E92" w:rsidR="00352623" w:rsidRPr="004C71EE" w:rsidRDefault="00352623" w:rsidP="00352623">
      <w:pPr>
        <w:spacing w:after="0" w:line="240" w:lineRule="auto"/>
        <w:ind w:right="5"/>
        <w:contextualSpacing/>
        <w:jc w:val="center"/>
        <w:rPr>
          <w:rFonts w:ascii="Abadi MT Condensed Light" w:hAnsi="Abadi MT Condensed Light" w:cs="Times New Roman"/>
          <w:bCs/>
          <w:color w:val="000000" w:themeColor="text1"/>
          <w:sz w:val="8"/>
          <w:szCs w:val="28"/>
          <w:lang w:val="en-US"/>
        </w:rPr>
      </w:pPr>
    </w:p>
    <w:p w14:paraId="4CEB1652" w14:textId="16A6BB28" w:rsidR="00352623" w:rsidRPr="004C71EE" w:rsidRDefault="00352623" w:rsidP="00352623">
      <w:pPr>
        <w:spacing w:after="0" w:line="240" w:lineRule="auto"/>
        <w:ind w:right="5"/>
        <w:contextualSpacing/>
        <w:jc w:val="center"/>
        <w:rPr>
          <w:rFonts w:ascii="Abadi MT Condensed Light" w:hAnsi="Abadi MT Condensed Light" w:cs="Times New Roman"/>
          <w:bCs/>
          <w:color w:val="000000" w:themeColor="text1"/>
          <w:sz w:val="8"/>
          <w:szCs w:val="28"/>
          <w:lang w:val="en-US"/>
        </w:rPr>
      </w:pPr>
    </w:p>
    <w:p w14:paraId="71C42C7E" w14:textId="5DBF75ED" w:rsidR="00352623" w:rsidRPr="004C71EE" w:rsidRDefault="00352623" w:rsidP="00352623">
      <w:pPr>
        <w:spacing w:after="0" w:line="240" w:lineRule="auto"/>
        <w:ind w:right="5"/>
        <w:contextualSpacing/>
        <w:jc w:val="center"/>
        <w:rPr>
          <w:rFonts w:ascii="Abadi MT Condensed Light" w:hAnsi="Abadi MT Condensed Light" w:cs="Times New Roman"/>
          <w:bCs/>
          <w:color w:val="000000" w:themeColor="text1"/>
          <w:sz w:val="8"/>
          <w:szCs w:val="28"/>
          <w:lang w:val="en-US"/>
        </w:rPr>
      </w:pPr>
    </w:p>
    <w:p w14:paraId="0DEBC7E0" w14:textId="46F0F5F7" w:rsidR="00352623" w:rsidRPr="004C71EE" w:rsidRDefault="00352623" w:rsidP="00352623">
      <w:pPr>
        <w:spacing w:after="0" w:line="240" w:lineRule="auto"/>
        <w:ind w:right="5"/>
        <w:contextualSpacing/>
        <w:jc w:val="center"/>
        <w:rPr>
          <w:rFonts w:ascii="Abadi MT Condensed Light" w:hAnsi="Abadi MT Condensed Light" w:cs="Times New Roman"/>
          <w:bCs/>
          <w:color w:val="000000" w:themeColor="text1"/>
          <w:sz w:val="8"/>
          <w:szCs w:val="28"/>
          <w:lang w:val="en-US"/>
        </w:rPr>
      </w:pPr>
    </w:p>
    <w:p w14:paraId="295F97A5" w14:textId="6537ADCB" w:rsidR="00352623" w:rsidRPr="004C71EE" w:rsidRDefault="00352623" w:rsidP="00352623">
      <w:pPr>
        <w:spacing w:after="0" w:line="240" w:lineRule="auto"/>
        <w:ind w:right="5"/>
        <w:contextualSpacing/>
        <w:jc w:val="center"/>
        <w:rPr>
          <w:rFonts w:ascii="Abadi MT Condensed Light" w:hAnsi="Abadi MT Condensed Light" w:cs="Times New Roman"/>
          <w:bCs/>
          <w:color w:val="000000" w:themeColor="text1"/>
          <w:sz w:val="8"/>
          <w:szCs w:val="28"/>
          <w:lang w:val="en-US"/>
        </w:rPr>
      </w:pPr>
    </w:p>
    <w:p w14:paraId="5349626B" w14:textId="6E2D2423" w:rsidR="00352623" w:rsidRPr="004C71EE" w:rsidRDefault="00352623" w:rsidP="00352623">
      <w:pPr>
        <w:spacing w:after="0" w:line="240" w:lineRule="auto"/>
        <w:ind w:right="5"/>
        <w:contextualSpacing/>
        <w:jc w:val="center"/>
        <w:rPr>
          <w:rFonts w:ascii="Abadi MT Condensed Light" w:hAnsi="Abadi MT Condensed Light" w:cs="Times New Roman"/>
          <w:bCs/>
          <w:color w:val="000000" w:themeColor="text1"/>
          <w:sz w:val="8"/>
          <w:szCs w:val="28"/>
          <w:lang w:val="en-US"/>
        </w:rPr>
      </w:pPr>
    </w:p>
    <w:p w14:paraId="415175AB" w14:textId="611F00DD" w:rsidR="00352623" w:rsidRPr="004C71EE" w:rsidRDefault="00352623" w:rsidP="00352623">
      <w:pPr>
        <w:spacing w:after="0" w:line="240" w:lineRule="auto"/>
        <w:ind w:right="5"/>
        <w:contextualSpacing/>
        <w:jc w:val="center"/>
        <w:rPr>
          <w:rFonts w:ascii="Abadi MT Condensed Light" w:hAnsi="Abadi MT Condensed Light" w:cs="Times New Roman"/>
          <w:bCs/>
          <w:color w:val="000000" w:themeColor="text1"/>
          <w:sz w:val="8"/>
          <w:szCs w:val="28"/>
          <w:lang w:val="en-US"/>
        </w:rPr>
      </w:pPr>
    </w:p>
    <w:p w14:paraId="04A079EF" w14:textId="5431880B" w:rsidR="00A7437C" w:rsidRPr="004C71EE" w:rsidRDefault="00A7437C" w:rsidP="00A7437C">
      <w:pPr>
        <w:spacing w:after="0"/>
        <w:jc w:val="both"/>
        <w:rPr>
          <w:rFonts w:ascii="Times New Roman" w:hAnsi="Times New Roman" w:cs="Times New Roman"/>
          <w:bCs/>
          <w:sz w:val="15"/>
          <w:lang w:val="en-US"/>
        </w:rPr>
      </w:pPr>
    </w:p>
    <w:p w14:paraId="1B7284B1" w14:textId="0B3D0283" w:rsidR="00A7437C" w:rsidRPr="004C71EE" w:rsidRDefault="00352623" w:rsidP="00A7437C">
      <w:pPr>
        <w:spacing w:after="0"/>
        <w:jc w:val="both"/>
        <w:rPr>
          <w:rFonts w:ascii="Times New Roman" w:hAnsi="Times New Roman" w:cs="Times New Roman"/>
          <w:bCs/>
          <w:sz w:val="15"/>
          <w:lang w:val="en-US"/>
        </w:rPr>
      </w:pPr>
      <w:r w:rsidRPr="003E0084">
        <w:rPr>
          <w:rFonts w:ascii="Times New Roman" w:hAnsi="Times New Roman" w:cs="Times New Roman"/>
          <w:b/>
          <w:noProof/>
          <w:sz w:val="2"/>
          <w:lang w:val="es-ES" w:eastAsia="es-ES"/>
        </w:rPr>
        <w:drawing>
          <wp:anchor distT="0" distB="0" distL="114300" distR="114300" simplePos="0" relativeHeight="251730944" behindDoc="0" locked="0" layoutInCell="1" allowOverlap="1" wp14:anchorId="7FB89793" wp14:editId="723EA800">
            <wp:simplePos x="0" y="0"/>
            <wp:positionH relativeFrom="column">
              <wp:posOffset>377687</wp:posOffset>
            </wp:positionH>
            <wp:positionV relativeFrom="paragraph">
              <wp:posOffset>52649</wp:posOffset>
            </wp:positionV>
            <wp:extent cx="2910177" cy="1318011"/>
            <wp:effectExtent l="0" t="0" r="0" b="3175"/>
            <wp:wrapNone/>
            <wp:docPr id="56" name="Image 56" descr="../La%20Sall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20Salle%201.png"/>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2912737" cy="1319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593CFD" w14:textId="4CEC7B3B" w:rsidR="00A7437C" w:rsidRPr="004C71EE" w:rsidRDefault="00A7437C" w:rsidP="00A7437C">
      <w:pPr>
        <w:spacing w:after="0"/>
        <w:jc w:val="both"/>
        <w:rPr>
          <w:rFonts w:ascii="Times New Roman" w:hAnsi="Times New Roman" w:cs="Times New Roman"/>
          <w:bCs/>
          <w:sz w:val="15"/>
          <w:lang w:val="en-US"/>
        </w:rPr>
      </w:pPr>
    </w:p>
    <w:p w14:paraId="618582B6" w14:textId="29BA8977" w:rsidR="00A7437C" w:rsidRPr="004C71EE" w:rsidRDefault="00A7437C" w:rsidP="00A7437C">
      <w:pPr>
        <w:spacing w:after="0"/>
        <w:jc w:val="both"/>
        <w:rPr>
          <w:rFonts w:ascii="Times New Roman" w:hAnsi="Times New Roman" w:cs="Times New Roman"/>
          <w:bCs/>
          <w:sz w:val="15"/>
          <w:lang w:val="en-US"/>
        </w:rPr>
      </w:pPr>
    </w:p>
    <w:p w14:paraId="59F460EC" w14:textId="4A302A54" w:rsidR="00A7437C" w:rsidRPr="004C71EE" w:rsidRDefault="00A7437C" w:rsidP="00A7437C">
      <w:pPr>
        <w:spacing w:after="0"/>
        <w:jc w:val="both"/>
        <w:rPr>
          <w:rFonts w:ascii="Times New Roman" w:hAnsi="Times New Roman" w:cs="Times New Roman"/>
          <w:bCs/>
          <w:sz w:val="15"/>
          <w:lang w:val="en-US"/>
        </w:rPr>
      </w:pPr>
    </w:p>
    <w:p w14:paraId="0F3731A7" w14:textId="272AAF30" w:rsidR="00A7437C" w:rsidRPr="004C71EE" w:rsidRDefault="00A7437C" w:rsidP="00A7437C">
      <w:pPr>
        <w:spacing w:after="0"/>
        <w:jc w:val="both"/>
        <w:rPr>
          <w:rFonts w:ascii="Times New Roman" w:hAnsi="Times New Roman" w:cs="Times New Roman"/>
          <w:bCs/>
          <w:sz w:val="15"/>
          <w:lang w:val="en-US"/>
        </w:rPr>
      </w:pPr>
    </w:p>
    <w:p w14:paraId="53788711" w14:textId="4D3D1804" w:rsidR="00A7437C" w:rsidRPr="004C71EE" w:rsidRDefault="00A7437C" w:rsidP="00A7437C">
      <w:pPr>
        <w:spacing w:after="0"/>
        <w:jc w:val="both"/>
        <w:rPr>
          <w:rFonts w:ascii="Times New Roman" w:hAnsi="Times New Roman" w:cs="Times New Roman"/>
          <w:bCs/>
          <w:sz w:val="15"/>
          <w:lang w:val="en-US"/>
        </w:rPr>
      </w:pPr>
    </w:p>
    <w:p w14:paraId="51E2883E" w14:textId="37F72373" w:rsidR="00A7437C" w:rsidRPr="004C71EE" w:rsidRDefault="00A7437C" w:rsidP="00A7437C">
      <w:pPr>
        <w:spacing w:after="0"/>
        <w:jc w:val="both"/>
        <w:rPr>
          <w:rFonts w:ascii="Times New Roman" w:hAnsi="Times New Roman" w:cs="Times New Roman"/>
          <w:bCs/>
          <w:sz w:val="15"/>
          <w:lang w:val="en-US"/>
        </w:rPr>
      </w:pPr>
    </w:p>
    <w:p w14:paraId="7A919008" w14:textId="5943998A" w:rsidR="00A7437C" w:rsidRPr="004C71EE" w:rsidRDefault="00A7437C" w:rsidP="00A7437C">
      <w:pPr>
        <w:spacing w:after="0"/>
        <w:jc w:val="both"/>
        <w:rPr>
          <w:rFonts w:ascii="Times New Roman" w:hAnsi="Times New Roman" w:cs="Times New Roman"/>
          <w:bCs/>
          <w:sz w:val="15"/>
          <w:lang w:val="en-US"/>
        </w:rPr>
      </w:pPr>
    </w:p>
    <w:p w14:paraId="3D4F771F" w14:textId="1CD0CBA7" w:rsidR="00A7437C" w:rsidRPr="004C71EE" w:rsidRDefault="00A7437C" w:rsidP="00A7437C">
      <w:pPr>
        <w:spacing w:after="0"/>
        <w:jc w:val="both"/>
        <w:rPr>
          <w:rFonts w:ascii="Times New Roman" w:hAnsi="Times New Roman" w:cs="Times New Roman"/>
          <w:bCs/>
          <w:sz w:val="15"/>
          <w:lang w:val="en-US"/>
        </w:rPr>
      </w:pPr>
    </w:p>
    <w:p w14:paraId="2C99AF9D" w14:textId="09E9BF5C" w:rsidR="00A7437C" w:rsidRPr="004C71EE" w:rsidRDefault="00A7437C" w:rsidP="00A7437C">
      <w:pPr>
        <w:spacing w:after="0"/>
        <w:jc w:val="both"/>
        <w:rPr>
          <w:rFonts w:ascii="Times New Roman" w:hAnsi="Times New Roman" w:cs="Times New Roman"/>
          <w:bCs/>
          <w:sz w:val="15"/>
          <w:lang w:val="en-US"/>
        </w:rPr>
      </w:pPr>
    </w:p>
    <w:p w14:paraId="1EF2DB3A" w14:textId="07C98D0B" w:rsidR="00A7437C" w:rsidRPr="004C71EE" w:rsidRDefault="00A7437C" w:rsidP="00A7437C">
      <w:pPr>
        <w:spacing w:after="0"/>
        <w:jc w:val="both"/>
        <w:rPr>
          <w:rFonts w:ascii="Times New Roman" w:hAnsi="Times New Roman" w:cs="Times New Roman"/>
          <w:bCs/>
          <w:sz w:val="15"/>
          <w:lang w:val="en-US"/>
        </w:rPr>
      </w:pPr>
    </w:p>
    <w:p w14:paraId="20B13135" w14:textId="31BFBBB5" w:rsidR="00975F31" w:rsidRPr="004C71EE" w:rsidRDefault="00975F31" w:rsidP="00A7437C">
      <w:pPr>
        <w:spacing w:after="0"/>
        <w:jc w:val="both"/>
        <w:rPr>
          <w:rFonts w:ascii="Times New Roman" w:hAnsi="Times New Roman" w:cs="Times New Roman"/>
          <w:bCs/>
          <w:sz w:val="15"/>
          <w:lang w:val="en-US"/>
        </w:rPr>
      </w:pPr>
    </w:p>
    <w:p w14:paraId="67B92961" w14:textId="073588F9" w:rsidR="00A7437C" w:rsidRPr="004C71EE" w:rsidRDefault="00A7437C" w:rsidP="00A7437C">
      <w:pPr>
        <w:spacing w:after="0"/>
        <w:jc w:val="both"/>
        <w:rPr>
          <w:rFonts w:ascii="Chalkboard" w:hAnsi="Chalkboard" w:cs="Times New Roman"/>
          <w:b/>
          <w:sz w:val="10"/>
          <w:szCs w:val="24"/>
          <w:lang w:val="en-US"/>
        </w:rPr>
      </w:pPr>
    </w:p>
    <w:p w14:paraId="2BD45D66" w14:textId="77777777" w:rsidR="008D3A89" w:rsidRPr="004C71EE" w:rsidRDefault="008D3A89" w:rsidP="00A7437C">
      <w:pPr>
        <w:spacing w:after="0"/>
        <w:jc w:val="both"/>
        <w:rPr>
          <w:rFonts w:ascii="Chalkboard" w:hAnsi="Chalkboard" w:cs="Times New Roman"/>
          <w:b/>
          <w:sz w:val="10"/>
          <w:szCs w:val="24"/>
          <w:lang w:val="en-US"/>
        </w:rPr>
      </w:pPr>
    </w:p>
    <w:p w14:paraId="256CBDBA" w14:textId="77777777" w:rsidR="00B845C6" w:rsidRPr="004C71EE" w:rsidRDefault="00B845C6" w:rsidP="00A7437C">
      <w:pPr>
        <w:spacing w:after="0"/>
        <w:jc w:val="both"/>
        <w:rPr>
          <w:rFonts w:ascii="Chalkboard" w:hAnsi="Chalkboard" w:cs="Times New Roman"/>
          <w:b/>
          <w:sz w:val="13"/>
          <w:szCs w:val="24"/>
          <w:lang w:val="en-US"/>
        </w:rPr>
      </w:pPr>
    </w:p>
    <w:p w14:paraId="5362D1B6" w14:textId="77777777" w:rsidR="00905BD5" w:rsidRPr="004C71EE" w:rsidRDefault="00905BD5" w:rsidP="00A7437C">
      <w:pPr>
        <w:spacing w:after="0" w:line="240" w:lineRule="auto"/>
        <w:jc w:val="both"/>
        <w:rPr>
          <w:rFonts w:ascii="Chalkboard" w:hAnsi="Chalkboard" w:cs="Times New Roman"/>
          <w:b/>
          <w:sz w:val="32"/>
          <w:szCs w:val="24"/>
          <w:lang w:val="en-US"/>
        </w:rPr>
      </w:pPr>
    </w:p>
    <w:p w14:paraId="52977848" w14:textId="77777777" w:rsidR="00905BD5" w:rsidRPr="004C71EE" w:rsidRDefault="00905BD5">
      <w:pPr>
        <w:rPr>
          <w:rFonts w:ascii="Chalkboard" w:hAnsi="Chalkboard" w:cs="Times New Roman"/>
          <w:b/>
          <w:sz w:val="32"/>
          <w:szCs w:val="24"/>
          <w:lang w:val="en-US"/>
        </w:rPr>
      </w:pPr>
      <w:r w:rsidRPr="004C71EE">
        <w:rPr>
          <w:rFonts w:ascii="Chalkboard" w:hAnsi="Chalkboard" w:cs="Times New Roman"/>
          <w:b/>
          <w:sz w:val="32"/>
          <w:szCs w:val="24"/>
          <w:lang w:val="en-US"/>
        </w:rPr>
        <w:br w:type="page"/>
      </w:r>
    </w:p>
    <w:p w14:paraId="45754A7A" w14:textId="6A8D8796" w:rsidR="00A7437C" w:rsidRPr="004C71EE" w:rsidRDefault="00A7437C" w:rsidP="00A7437C">
      <w:pPr>
        <w:spacing w:after="0" w:line="240" w:lineRule="auto"/>
        <w:jc w:val="both"/>
        <w:rPr>
          <w:rFonts w:ascii="Chalkboard" w:hAnsi="Chalkboard" w:cs="Times New Roman"/>
          <w:b/>
          <w:sz w:val="32"/>
          <w:szCs w:val="24"/>
          <w:lang w:val="en-US"/>
        </w:rPr>
      </w:pPr>
      <w:r w:rsidRPr="004C71EE">
        <w:rPr>
          <w:rFonts w:ascii="Chalkboard" w:hAnsi="Chalkboard" w:cs="Times New Roman"/>
          <w:b/>
          <w:sz w:val="32"/>
          <w:szCs w:val="24"/>
          <w:lang w:val="en-US"/>
        </w:rPr>
        <w:lastRenderedPageBreak/>
        <w:t xml:space="preserve">0. Introduction </w:t>
      </w:r>
    </w:p>
    <w:p w14:paraId="3FB6F4CD" w14:textId="0DA27B5D" w:rsidR="00A7437C" w:rsidRPr="004C71EE" w:rsidRDefault="00A7437C" w:rsidP="00A7437C">
      <w:pPr>
        <w:spacing w:after="0"/>
        <w:ind w:left="1060"/>
        <w:jc w:val="both"/>
        <w:rPr>
          <w:rFonts w:ascii="Times New Roman" w:hAnsi="Times New Roman" w:cs="Times New Roman"/>
          <w:b/>
          <w:sz w:val="11"/>
          <w:szCs w:val="24"/>
          <w:lang w:val="en-US"/>
        </w:rPr>
      </w:pPr>
    </w:p>
    <w:p w14:paraId="68DA2513" w14:textId="77777777" w:rsidR="00A7437C" w:rsidRPr="004C71EE" w:rsidRDefault="00A7437C" w:rsidP="00A7437C">
      <w:pPr>
        <w:spacing w:after="0"/>
        <w:jc w:val="both"/>
        <w:rPr>
          <w:rFonts w:ascii="Times New Roman" w:hAnsi="Times New Roman" w:cs="Times New Roman"/>
          <w:sz w:val="4"/>
          <w:szCs w:val="24"/>
          <w:lang w:val="en-US"/>
        </w:rPr>
      </w:pPr>
      <w:r w:rsidRPr="004C71EE">
        <w:rPr>
          <w:rFonts w:ascii="Times New Roman" w:hAnsi="Times New Roman" w:cs="Times New Roman"/>
          <w:sz w:val="24"/>
          <w:szCs w:val="24"/>
          <w:lang w:val="en-US"/>
        </w:rPr>
        <w:t xml:space="preserve"> </w:t>
      </w:r>
      <w:r w:rsidRPr="004C71EE">
        <w:rPr>
          <w:rFonts w:ascii="Times New Roman" w:hAnsi="Times New Roman" w:cs="Times New Roman"/>
          <w:sz w:val="24"/>
          <w:szCs w:val="24"/>
          <w:lang w:val="en-US"/>
        </w:rPr>
        <w:tab/>
      </w:r>
    </w:p>
    <w:p w14:paraId="13CD4A7B" w14:textId="0A0C5616" w:rsidR="00A7437C" w:rsidRPr="004C71EE" w:rsidRDefault="00A7437C" w:rsidP="00A7437C">
      <w:pPr>
        <w:ind w:firstLine="709"/>
        <w:jc w:val="both"/>
        <w:rPr>
          <w:rFonts w:ascii="Times New Roman" w:hAnsi="Times New Roman" w:cs="Times New Roman"/>
          <w:sz w:val="26"/>
          <w:szCs w:val="26"/>
          <w:lang w:val="en-US"/>
        </w:rPr>
      </w:pPr>
      <w:r w:rsidRPr="004C71EE">
        <w:rPr>
          <w:rFonts w:ascii="Times New Roman" w:hAnsi="Times New Roman" w:cs="Times New Roman"/>
          <w:sz w:val="26"/>
          <w:szCs w:val="26"/>
          <w:lang w:val="en-US"/>
        </w:rPr>
        <w:t xml:space="preserve">It is good for man and woman to be virtuous people. In marriage, a divine institution, man and woman must love each other every day of their lives, in happiness and in trials. They must live </w:t>
      </w:r>
      <w:r w:rsidRPr="004C71EE">
        <w:rPr>
          <w:rFonts w:ascii="Times New Roman" w:eastAsia="Times New Roman" w:hAnsi="Times New Roman" w:cs="Times New Roman"/>
          <w:color w:val="1D2129"/>
          <w:sz w:val="26"/>
          <w:szCs w:val="26"/>
          <w:shd w:val="clear" w:color="auto" w:fill="FFFFFF"/>
          <w:lang w:val="en-US" w:eastAsia="fr-FR"/>
        </w:rPr>
        <w:t xml:space="preserve">faithfulness until death do them part (Liturgy of the Sacrament of Marriage). </w:t>
      </w:r>
    </w:p>
    <w:p w14:paraId="45AF1ED5" w14:textId="0E8D8C88" w:rsidR="00A7437C" w:rsidRPr="004C71EE" w:rsidRDefault="00A7437C" w:rsidP="00A7437C">
      <w:pPr>
        <w:ind w:firstLine="709"/>
        <w:jc w:val="both"/>
        <w:rPr>
          <w:rFonts w:ascii="Times New Roman" w:hAnsi="Times New Roman" w:cs="Times New Roman"/>
          <w:sz w:val="26"/>
          <w:szCs w:val="26"/>
          <w:lang w:val="en-US"/>
        </w:rPr>
      </w:pPr>
      <w:r w:rsidRPr="004C71EE">
        <w:rPr>
          <w:rFonts w:ascii="Times New Roman" w:hAnsi="Times New Roman" w:cs="Times New Roman"/>
          <w:sz w:val="26"/>
          <w:szCs w:val="26"/>
          <w:lang w:val="en-US"/>
        </w:rPr>
        <w:t>The Holy Scriptures tell us that the righteous man is one who loves his wife as himself (Eph 5:33);</w:t>
      </w:r>
      <w:r w:rsidRPr="004C71EE">
        <w:rPr>
          <w:rFonts w:ascii="Times New Roman" w:eastAsia="Times New Roman" w:hAnsi="Times New Roman" w:cs="Times New Roman"/>
          <w:color w:val="1D2129"/>
          <w:sz w:val="26"/>
          <w:szCs w:val="26"/>
          <w:shd w:val="clear" w:color="auto" w:fill="FFFFFF"/>
          <w:lang w:val="en-US" w:eastAsia="fr-FR"/>
        </w:rPr>
        <w:t xml:space="preserve"> he </w:t>
      </w:r>
      <w:r w:rsidRPr="004C71EE">
        <w:rPr>
          <w:rFonts w:ascii="Times New Roman" w:hAnsi="Times New Roman" w:cs="Times New Roman"/>
          <w:sz w:val="26"/>
          <w:szCs w:val="26"/>
          <w:lang w:val="en-US"/>
        </w:rPr>
        <w:t>protects</w:t>
      </w:r>
      <w:r w:rsidRPr="004C71EE">
        <w:rPr>
          <w:rFonts w:ascii="Times New Roman" w:eastAsia="Times New Roman" w:hAnsi="Times New Roman" w:cs="Times New Roman"/>
          <w:color w:val="1D2129"/>
          <w:sz w:val="26"/>
          <w:szCs w:val="26"/>
          <w:shd w:val="clear" w:color="auto" w:fill="FFFFFF"/>
          <w:lang w:val="en-US" w:eastAsia="fr-FR"/>
        </w:rPr>
        <w:t xml:space="preserve"> her </w:t>
      </w:r>
      <w:r w:rsidRPr="004C71EE">
        <w:rPr>
          <w:rFonts w:ascii="Times New Roman" w:hAnsi="Times New Roman" w:cs="Times New Roman"/>
          <w:sz w:val="26"/>
          <w:szCs w:val="26"/>
          <w:lang w:val="en-US"/>
        </w:rPr>
        <w:t>and makes her happy. In short, a righteous man will always seek the good of his wife and</w:t>
      </w:r>
      <w:r w:rsidR="00564876" w:rsidRPr="004C71EE">
        <w:rPr>
          <w:rFonts w:ascii="Times New Roman" w:hAnsi="Times New Roman" w:cs="Times New Roman"/>
          <w:sz w:val="26"/>
          <w:szCs w:val="26"/>
          <w:lang w:val="en-US"/>
        </w:rPr>
        <w:t xml:space="preserve"> his family</w:t>
      </w:r>
      <w:r w:rsidRPr="004C71EE">
        <w:rPr>
          <w:rFonts w:ascii="Times New Roman" w:hAnsi="Times New Roman" w:cs="Times New Roman"/>
          <w:sz w:val="26"/>
          <w:szCs w:val="26"/>
          <w:lang w:val="en-US"/>
        </w:rPr>
        <w:t>.</w:t>
      </w:r>
    </w:p>
    <w:p w14:paraId="6A3EBC86" w14:textId="34186279" w:rsidR="00A7437C" w:rsidRPr="004C71EE" w:rsidRDefault="00A7437C" w:rsidP="00A7437C">
      <w:pPr>
        <w:spacing w:after="0"/>
        <w:ind w:firstLine="709"/>
        <w:jc w:val="both"/>
        <w:rPr>
          <w:rFonts w:ascii="Times New Roman" w:hAnsi="Times New Roman" w:cs="Times New Roman"/>
          <w:sz w:val="26"/>
          <w:szCs w:val="26"/>
          <w:lang w:val="en-US"/>
        </w:rPr>
      </w:pPr>
      <w:r w:rsidRPr="004C71EE">
        <w:rPr>
          <w:rFonts w:ascii="Times New Roman" w:hAnsi="Times New Roman" w:cs="Times New Roman"/>
          <w:sz w:val="26"/>
          <w:szCs w:val="26"/>
          <w:lang w:val="en-US"/>
        </w:rPr>
        <w:t xml:space="preserve">As for the virtuous woman, she is a precious pearl. She is the pride, joy, and glory of her husband (Prov 12:4). </w:t>
      </w:r>
      <w:r w:rsidRPr="004C71EE">
        <w:rPr>
          <w:rStyle w:val="text"/>
          <w:rFonts w:ascii="Times New Roman" w:hAnsi="Times New Roman" w:cs="Times New Roman"/>
          <w:color w:val="000000"/>
          <w:sz w:val="26"/>
          <w:szCs w:val="26"/>
          <w:lang w:val="en-US"/>
        </w:rPr>
        <w:t xml:space="preserve">(Prov 12:4) She is even more valuable than pearls. Her husband has a trusting heart; his house lacks nothing. (Proverbs 31:10-29) She does good to her husband every day of her life. </w:t>
      </w:r>
      <w:r w:rsidRPr="004C71EE">
        <w:rPr>
          <w:rFonts w:ascii="Times New Roman" w:hAnsi="Times New Roman" w:cs="Times New Roman"/>
          <w:sz w:val="26"/>
          <w:szCs w:val="26"/>
          <w:lang w:val="en-US"/>
        </w:rPr>
        <w:t>(Prov 31:10-29) In short, a virtuous woman is a wise woman; she builds her house.</w:t>
      </w:r>
    </w:p>
    <w:p w14:paraId="03D35725" w14:textId="77777777" w:rsidR="00A7437C" w:rsidRPr="004C71EE" w:rsidRDefault="00A7437C" w:rsidP="00A7437C">
      <w:pPr>
        <w:spacing w:after="0"/>
        <w:ind w:firstLine="709"/>
        <w:jc w:val="both"/>
        <w:rPr>
          <w:rFonts w:ascii="Times New Roman" w:hAnsi="Times New Roman" w:cs="Times New Roman"/>
          <w:sz w:val="16"/>
          <w:szCs w:val="26"/>
          <w:lang w:val="en-US"/>
        </w:rPr>
      </w:pPr>
    </w:p>
    <w:p w14:paraId="5DC2E096" w14:textId="77777777" w:rsidR="00A7437C" w:rsidRPr="004C71EE" w:rsidRDefault="00A7437C" w:rsidP="00A7437C">
      <w:pPr>
        <w:spacing w:after="0"/>
        <w:ind w:firstLine="709"/>
        <w:jc w:val="both"/>
        <w:rPr>
          <w:rStyle w:val="text"/>
          <w:rFonts w:ascii="Times New Roman" w:hAnsi="Times New Roman" w:cs="Times New Roman"/>
          <w:color w:val="000000" w:themeColor="text1"/>
          <w:sz w:val="26"/>
          <w:szCs w:val="26"/>
          <w:lang w:val="en-US"/>
        </w:rPr>
      </w:pPr>
      <w:r w:rsidRPr="004C71EE">
        <w:rPr>
          <w:rFonts w:ascii="Times New Roman" w:hAnsi="Times New Roman" w:cs="Times New Roman"/>
          <w:sz w:val="26"/>
          <w:szCs w:val="26"/>
          <w:lang w:val="en-US"/>
        </w:rPr>
        <w:t xml:space="preserve">Indeed, </w:t>
      </w:r>
      <w:r w:rsidRPr="004C71EE">
        <w:rPr>
          <w:rFonts w:ascii="Times New Roman" w:hAnsi="Times New Roman" w:cs="Times New Roman"/>
          <w:b/>
          <w:sz w:val="26"/>
          <w:szCs w:val="26"/>
          <w:lang w:val="en-US"/>
        </w:rPr>
        <w:t xml:space="preserve">being a parent </w:t>
      </w:r>
      <w:r w:rsidRPr="004C71EE">
        <w:rPr>
          <w:rFonts w:ascii="Times New Roman" w:hAnsi="Times New Roman" w:cs="Times New Roman"/>
          <w:sz w:val="26"/>
          <w:szCs w:val="26"/>
          <w:lang w:val="en-US"/>
        </w:rPr>
        <w:t>and</w:t>
      </w:r>
      <w:r w:rsidRPr="004C71EE">
        <w:rPr>
          <w:rFonts w:ascii="Times New Roman" w:hAnsi="Times New Roman" w:cs="Times New Roman"/>
          <w:b/>
          <w:sz w:val="26"/>
          <w:szCs w:val="26"/>
          <w:lang w:val="en-US"/>
        </w:rPr>
        <w:t xml:space="preserve"> having children is not a matter</w:t>
      </w:r>
      <w:r w:rsidRPr="004C71EE">
        <w:rPr>
          <w:rFonts w:ascii="Times New Roman" w:hAnsi="Times New Roman" w:cs="Times New Roman"/>
          <w:sz w:val="26"/>
          <w:szCs w:val="26"/>
          <w:lang w:val="en-US"/>
        </w:rPr>
        <w:t xml:space="preserve"> of chance. It is a </w:t>
      </w:r>
      <w:r w:rsidRPr="004C71EE">
        <w:rPr>
          <w:rFonts w:ascii="Times New Roman" w:hAnsi="Times New Roman" w:cs="Times New Roman"/>
          <w:b/>
          <w:sz w:val="26"/>
          <w:szCs w:val="26"/>
          <w:lang w:val="en-US"/>
        </w:rPr>
        <w:t>blessing, a grace</w:t>
      </w:r>
      <w:r w:rsidRPr="004C71EE">
        <w:rPr>
          <w:rFonts w:ascii="Times New Roman" w:hAnsi="Times New Roman" w:cs="Times New Roman"/>
          <w:sz w:val="26"/>
          <w:szCs w:val="26"/>
          <w:lang w:val="en-US"/>
        </w:rPr>
        <w:t xml:space="preserve">, and </w:t>
      </w:r>
      <w:r w:rsidRPr="004C71EE">
        <w:rPr>
          <w:rFonts w:ascii="Times New Roman" w:hAnsi="Times New Roman" w:cs="Times New Roman"/>
          <w:b/>
          <w:sz w:val="26"/>
          <w:szCs w:val="26"/>
          <w:lang w:val="en-US"/>
        </w:rPr>
        <w:t xml:space="preserve">a heavy responsibility. </w:t>
      </w:r>
      <w:r w:rsidRPr="004C71EE">
        <w:rPr>
          <w:rStyle w:val="text"/>
          <w:rFonts w:ascii="Times New Roman" w:hAnsi="Times New Roman" w:cs="Times New Roman"/>
          <w:color w:val="000000" w:themeColor="text1"/>
          <w:sz w:val="26"/>
          <w:szCs w:val="26"/>
          <w:lang w:val="en-US"/>
        </w:rPr>
        <w:t xml:space="preserve">(Jb 42:12-16; </w:t>
      </w:r>
      <w:r w:rsidRPr="004C71EE">
        <w:rPr>
          <w:rFonts w:ascii="Times New Roman" w:hAnsi="Times New Roman" w:cs="Times New Roman"/>
          <w:sz w:val="26"/>
          <w:szCs w:val="26"/>
          <w:lang w:val="en-US"/>
        </w:rPr>
        <w:t xml:space="preserve">Gen </w:t>
      </w:r>
      <w:r w:rsidRPr="004C71EE">
        <w:rPr>
          <w:rFonts w:ascii="Times New Roman" w:eastAsia="Times New Roman" w:hAnsi="Times New Roman" w:cs="Times New Roman"/>
          <w:sz w:val="26"/>
          <w:szCs w:val="26"/>
          <w:lang w:val="en-US"/>
        </w:rPr>
        <w:t>15:1-5; Ps 128:1-6; Eph 6:4) It is a</w:t>
      </w:r>
      <w:r w:rsidRPr="004C71EE">
        <w:rPr>
          <w:rFonts w:ascii="Times New Roman" w:hAnsi="Times New Roman" w:cs="Times New Roman"/>
          <w:b/>
          <w:sz w:val="26"/>
          <w:szCs w:val="26"/>
          <w:lang w:val="en-US"/>
        </w:rPr>
        <w:t xml:space="preserve"> blessing, a grace,</w:t>
      </w:r>
      <w:r w:rsidRPr="004C71EE">
        <w:rPr>
          <w:rFonts w:ascii="Times New Roman" w:hAnsi="Times New Roman" w:cs="Times New Roman"/>
          <w:sz w:val="26"/>
          <w:szCs w:val="26"/>
          <w:lang w:val="en-US"/>
        </w:rPr>
        <w:t xml:space="preserve"> and a </w:t>
      </w:r>
      <w:r w:rsidRPr="004C71EE">
        <w:rPr>
          <w:rFonts w:ascii="Times New Roman" w:hAnsi="Times New Roman" w:cs="Times New Roman"/>
          <w:b/>
          <w:sz w:val="26"/>
          <w:szCs w:val="26"/>
          <w:lang w:val="en-US"/>
        </w:rPr>
        <w:t>heavy responsibility.</w:t>
      </w:r>
    </w:p>
    <w:p w14:paraId="182EB289" w14:textId="77777777" w:rsidR="00A7437C" w:rsidRPr="004C71EE" w:rsidRDefault="00A7437C" w:rsidP="00A7437C">
      <w:pPr>
        <w:spacing w:after="0"/>
        <w:jc w:val="both"/>
        <w:rPr>
          <w:rFonts w:ascii="Times New Roman" w:hAnsi="Times New Roman" w:cs="Times New Roman"/>
          <w:sz w:val="16"/>
          <w:szCs w:val="26"/>
          <w:lang w:val="en-US"/>
        </w:rPr>
      </w:pPr>
    </w:p>
    <w:p w14:paraId="5283F5A7" w14:textId="77777777" w:rsidR="00A7437C" w:rsidRPr="004C71EE" w:rsidRDefault="00A7437C" w:rsidP="00A7437C">
      <w:pPr>
        <w:spacing w:after="0"/>
        <w:ind w:firstLine="709"/>
        <w:jc w:val="both"/>
        <w:rPr>
          <w:rFonts w:ascii="Times New Roman" w:hAnsi="Times New Roman" w:cs="Times New Roman"/>
          <w:sz w:val="26"/>
          <w:szCs w:val="26"/>
          <w:lang w:val="en-US"/>
        </w:rPr>
      </w:pPr>
      <w:r w:rsidRPr="004C71EE">
        <w:rPr>
          <w:rFonts w:ascii="Times New Roman" w:hAnsi="Times New Roman" w:cs="Times New Roman"/>
          <w:sz w:val="26"/>
          <w:szCs w:val="26"/>
          <w:lang w:val="en-US"/>
        </w:rPr>
        <w:t>Although</w:t>
      </w:r>
      <w:r w:rsidRPr="004C71EE">
        <w:rPr>
          <w:rFonts w:ascii="Times New Roman" w:hAnsi="Times New Roman" w:cs="Times New Roman"/>
          <w:b/>
          <w:sz w:val="26"/>
          <w:szCs w:val="26"/>
          <w:lang w:val="en-US"/>
        </w:rPr>
        <w:t xml:space="preserve"> parenthood</w:t>
      </w:r>
      <w:r w:rsidRPr="004C71EE">
        <w:rPr>
          <w:rFonts w:ascii="Times New Roman" w:hAnsi="Times New Roman" w:cs="Times New Roman"/>
          <w:sz w:val="26"/>
          <w:szCs w:val="26"/>
          <w:lang w:val="en-US"/>
        </w:rPr>
        <w:t xml:space="preserve"> (fatherhood and motherhood) is a grace, it is </w:t>
      </w:r>
      <w:r w:rsidRPr="004C71EE">
        <w:rPr>
          <w:rFonts w:ascii="Times New Roman" w:hAnsi="Times New Roman" w:cs="Times New Roman"/>
          <w:b/>
          <w:sz w:val="26"/>
          <w:szCs w:val="26"/>
          <w:lang w:val="en-US"/>
        </w:rPr>
        <w:t>learned</w:t>
      </w:r>
      <w:r w:rsidRPr="004C71EE">
        <w:rPr>
          <w:rFonts w:ascii="Times New Roman" w:hAnsi="Times New Roman" w:cs="Times New Roman"/>
          <w:sz w:val="26"/>
          <w:szCs w:val="26"/>
          <w:lang w:val="en-US"/>
        </w:rPr>
        <w:t xml:space="preserve"> because no one is born a father or a mother. P. Dembour (2008) said: "</w:t>
      </w:r>
      <w:r w:rsidRPr="004C71EE">
        <w:rPr>
          <w:rFonts w:ascii="Times New Roman" w:hAnsi="Times New Roman" w:cs="Times New Roman"/>
          <w:bCs/>
          <w:sz w:val="26"/>
          <w:szCs w:val="26"/>
          <w:lang w:val="en-US"/>
        </w:rPr>
        <w:t>Raising a child is one of the most demanding and hardest jobs in the world ...".</w:t>
      </w:r>
    </w:p>
    <w:p w14:paraId="2B73F73D" w14:textId="77777777" w:rsidR="00A7437C" w:rsidRPr="004C71EE" w:rsidRDefault="00A7437C" w:rsidP="00A7437C">
      <w:pPr>
        <w:spacing w:after="0"/>
        <w:jc w:val="both"/>
        <w:rPr>
          <w:rFonts w:ascii="Times New Roman" w:hAnsi="Times New Roman" w:cs="Times New Roman"/>
          <w:sz w:val="16"/>
          <w:szCs w:val="26"/>
          <w:lang w:val="en-US"/>
        </w:rPr>
      </w:pPr>
    </w:p>
    <w:p w14:paraId="370F8A3D" w14:textId="6C7421B4" w:rsidR="00A7437C" w:rsidRPr="004C71EE" w:rsidRDefault="00A7437C" w:rsidP="00A7437C">
      <w:pPr>
        <w:spacing w:after="0"/>
        <w:jc w:val="both"/>
        <w:rPr>
          <w:rFonts w:ascii="Times New Roman" w:hAnsi="Times New Roman" w:cs="Times New Roman"/>
          <w:sz w:val="26"/>
          <w:szCs w:val="26"/>
          <w:lang w:val="en-US"/>
        </w:rPr>
      </w:pPr>
      <w:r w:rsidRPr="004C71EE">
        <w:rPr>
          <w:rFonts w:ascii="Times New Roman" w:hAnsi="Times New Roman" w:cs="Times New Roman"/>
          <w:bCs/>
          <w:sz w:val="26"/>
          <w:szCs w:val="26"/>
          <w:lang w:val="en-US"/>
        </w:rPr>
        <w:lastRenderedPageBreak/>
        <w:t xml:space="preserve"> </w:t>
      </w:r>
      <w:r w:rsidRPr="004C71EE">
        <w:rPr>
          <w:rFonts w:ascii="Times New Roman" w:hAnsi="Times New Roman" w:cs="Times New Roman"/>
          <w:bCs/>
          <w:sz w:val="26"/>
          <w:szCs w:val="26"/>
          <w:lang w:val="en-US"/>
        </w:rPr>
        <w:tab/>
      </w:r>
      <w:r w:rsidRPr="004C71EE">
        <w:rPr>
          <w:rFonts w:ascii="Times New Roman" w:hAnsi="Times New Roman" w:cs="Times New Roman"/>
          <w:sz w:val="26"/>
          <w:szCs w:val="26"/>
          <w:lang w:val="en-US"/>
        </w:rPr>
        <w:t>(Ps 127:3)</w:t>
      </w:r>
      <w:r w:rsidRPr="004C71EE">
        <w:rPr>
          <w:rFonts w:ascii="Times New Roman" w:hAnsi="Times New Roman" w:cs="Times New Roman"/>
          <w:b/>
          <w:sz w:val="26"/>
          <w:szCs w:val="26"/>
          <w:lang w:val="en-US"/>
        </w:rPr>
        <w:t xml:space="preserve"> Children </w:t>
      </w:r>
      <w:r w:rsidRPr="004C71EE">
        <w:rPr>
          <w:rFonts w:ascii="Times New Roman" w:hAnsi="Times New Roman" w:cs="Times New Roman"/>
          <w:sz w:val="26"/>
          <w:szCs w:val="26"/>
          <w:lang w:val="en-US"/>
        </w:rPr>
        <w:t xml:space="preserve">are </w:t>
      </w:r>
      <w:r w:rsidRPr="004C71EE">
        <w:rPr>
          <w:rFonts w:ascii="Times New Roman" w:hAnsi="Times New Roman" w:cs="Times New Roman"/>
          <w:b/>
          <w:sz w:val="26"/>
          <w:szCs w:val="26"/>
          <w:lang w:val="en-US"/>
        </w:rPr>
        <w:t>a treasure</w:t>
      </w:r>
      <w:r w:rsidRPr="004C71EE">
        <w:rPr>
          <w:rStyle w:val="nfasis"/>
          <w:rFonts w:ascii="Times New Roman" w:hAnsi="Times New Roman" w:cs="Times New Roman"/>
          <w:i w:val="0"/>
          <w:sz w:val="26"/>
          <w:szCs w:val="26"/>
          <w:lang w:val="en-US"/>
        </w:rPr>
        <w:t>. (Ps 127:3) They are</w:t>
      </w:r>
      <w:r w:rsidRPr="004C71EE">
        <w:rPr>
          <w:rFonts w:ascii="Times New Roman" w:hAnsi="Times New Roman" w:cs="Times New Roman"/>
          <w:sz w:val="26"/>
          <w:szCs w:val="26"/>
          <w:lang w:val="en-US"/>
        </w:rPr>
        <w:t xml:space="preserve"> the essence of what parents are all about. (Ps 127:3) They are an important reason for providing children with a quality education that will guarantee them a better future. </w:t>
      </w:r>
    </w:p>
    <w:p w14:paraId="3E3DDBC5" w14:textId="77777777" w:rsidR="00AB2852" w:rsidRPr="004C71EE" w:rsidRDefault="00AB2852" w:rsidP="00A7437C">
      <w:pPr>
        <w:spacing w:after="0"/>
        <w:jc w:val="both"/>
        <w:rPr>
          <w:rFonts w:ascii="Times New Roman" w:hAnsi="Times New Roman" w:cs="Times New Roman"/>
          <w:sz w:val="16"/>
          <w:szCs w:val="26"/>
          <w:lang w:val="en-US"/>
        </w:rPr>
      </w:pPr>
    </w:p>
    <w:p w14:paraId="6A370DF0" w14:textId="77777777" w:rsidR="00A7437C" w:rsidRPr="004C71EE" w:rsidRDefault="00A7437C" w:rsidP="00A7437C">
      <w:pPr>
        <w:spacing w:after="0"/>
        <w:ind w:firstLine="709"/>
        <w:jc w:val="both"/>
        <w:rPr>
          <w:rFonts w:ascii="Times New Roman" w:hAnsi="Times New Roman" w:cs="Times New Roman"/>
          <w:sz w:val="26"/>
          <w:szCs w:val="26"/>
          <w:lang w:val="en-US"/>
        </w:rPr>
      </w:pPr>
      <w:r w:rsidRPr="004C71EE">
        <w:rPr>
          <w:rFonts w:ascii="Times New Roman" w:hAnsi="Times New Roman" w:cs="Times New Roman"/>
          <w:sz w:val="26"/>
          <w:szCs w:val="26"/>
          <w:lang w:val="en-US"/>
        </w:rPr>
        <w:t xml:space="preserve">Confucius (c. 551-479 B.C.), a Chinese educator and philosopher-writer, agrees when he says: "If </w:t>
      </w:r>
      <w:r w:rsidRPr="004C71EE">
        <w:rPr>
          <w:rFonts w:ascii="Times New Roman" w:hAnsi="Times New Roman" w:cs="Times New Roman"/>
          <w:b/>
          <w:sz w:val="26"/>
          <w:szCs w:val="26"/>
          <w:lang w:val="en-US"/>
        </w:rPr>
        <w:t>your plan</w:t>
      </w:r>
      <w:r w:rsidRPr="004C71EE">
        <w:rPr>
          <w:rFonts w:ascii="Times New Roman" w:hAnsi="Times New Roman" w:cs="Times New Roman"/>
          <w:sz w:val="26"/>
          <w:szCs w:val="26"/>
          <w:lang w:val="en-US"/>
        </w:rPr>
        <w:t xml:space="preserve"> is for </w:t>
      </w:r>
      <w:r w:rsidRPr="004C71EE">
        <w:rPr>
          <w:rFonts w:ascii="Times New Roman" w:hAnsi="Times New Roman" w:cs="Times New Roman"/>
          <w:b/>
          <w:sz w:val="26"/>
          <w:szCs w:val="26"/>
          <w:lang w:val="en-US"/>
        </w:rPr>
        <w:t>one year</w:t>
      </w:r>
      <w:r w:rsidRPr="004C71EE">
        <w:rPr>
          <w:rFonts w:ascii="Times New Roman" w:hAnsi="Times New Roman" w:cs="Times New Roman"/>
          <w:sz w:val="26"/>
          <w:szCs w:val="26"/>
          <w:lang w:val="en-US"/>
        </w:rPr>
        <w:t xml:space="preserve">, </w:t>
      </w:r>
      <w:r w:rsidRPr="004C71EE">
        <w:rPr>
          <w:rFonts w:ascii="Times New Roman" w:hAnsi="Times New Roman" w:cs="Times New Roman"/>
          <w:b/>
          <w:sz w:val="26"/>
          <w:szCs w:val="26"/>
          <w:lang w:val="en-US"/>
        </w:rPr>
        <w:t>plant rice</w:t>
      </w:r>
      <w:r w:rsidRPr="004C71EE">
        <w:rPr>
          <w:rFonts w:ascii="Times New Roman" w:hAnsi="Times New Roman" w:cs="Times New Roman"/>
          <w:sz w:val="26"/>
          <w:szCs w:val="26"/>
          <w:lang w:val="en-US"/>
        </w:rPr>
        <w:t xml:space="preserve">; if your plan is for </w:t>
      </w:r>
      <w:r w:rsidRPr="004C71EE">
        <w:rPr>
          <w:rFonts w:ascii="Times New Roman" w:hAnsi="Times New Roman" w:cs="Times New Roman"/>
          <w:b/>
          <w:sz w:val="26"/>
          <w:szCs w:val="26"/>
          <w:lang w:val="en-US"/>
        </w:rPr>
        <w:t>ten years, plant trees</w:t>
      </w:r>
      <w:r w:rsidRPr="004C71EE">
        <w:rPr>
          <w:rFonts w:ascii="Times New Roman" w:hAnsi="Times New Roman" w:cs="Times New Roman"/>
          <w:sz w:val="26"/>
          <w:szCs w:val="26"/>
          <w:lang w:val="en-US"/>
        </w:rPr>
        <w:t xml:space="preserve">; if your plan is for a </w:t>
      </w:r>
      <w:r w:rsidRPr="004C71EE">
        <w:rPr>
          <w:rFonts w:ascii="Times New Roman" w:hAnsi="Times New Roman" w:cs="Times New Roman"/>
          <w:b/>
          <w:sz w:val="26"/>
          <w:szCs w:val="26"/>
          <w:lang w:val="en-US"/>
        </w:rPr>
        <w:t>hundred years</w:t>
      </w:r>
      <w:r w:rsidRPr="004C71EE">
        <w:rPr>
          <w:rFonts w:ascii="Times New Roman" w:hAnsi="Times New Roman" w:cs="Times New Roman"/>
          <w:sz w:val="26"/>
          <w:szCs w:val="26"/>
          <w:lang w:val="en-US"/>
        </w:rPr>
        <w:t xml:space="preserve">, </w:t>
      </w:r>
      <w:r w:rsidRPr="004C71EE">
        <w:rPr>
          <w:rFonts w:ascii="Times New Roman" w:hAnsi="Times New Roman" w:cs="Times New Roman"/>
          <w:b/>
          <w:sz w:val="26"/>
          <w:szCs w:val="26"/>
          <w:lang w:val="en-US"/>
        </w:rPr>
        <w:t>educate the children</w:t>
      </w:r>
      <w:r w:rsidRPr="004C71EE">
        <w:rPr>
          <w:rFonts w:ascii="Times New Roman" w:hAnsi="Times New Roman" w:cs="Times New Roman"/>
          <w:sz w:val="26"/>
          <w:szCs w:val="26"/>
          <w:lang w:val="en-US"/>
        </w:rPr>
        <w:t xml:space="preserve">". </w:t>
      </w:r>
    </w:p>
    <w:p w14:paraId="5D1EB0D7" w14:textId="77777777" w:rsidR="00A7437C" w:rsidRPr="004C71EE" w:rsidRDefault="00A7437C" w:rsidP="00A7437C">
      <w:pPr>
        <w:spacing w:after="0"/>
        <w:jc w:val="both"/>
        <w:rPr>
          <w:rFonts w:ascii="Times New Roman" w:hAnsi="Times New Roman" w:cs="Times New Roman"/>
          <w:sz w:val="16"/>
          <w:szCs w:val="26"/>
          <w:lang w:val="en-US"/>
        </w:rPr>
      </w:pPr>
    </w:p>
    <w:p w14:paraId="7D72FD38" w14:textId="77777777" w:rsidR="00A7437C" w:rsidRPr="004C71EE" w:rsidRDefault="00A7437C" w:rsidP="00A7437C">
      <w:pPr>
        <w:spacing w:after="0"/>
        <w:jc w:val="both"/>
        <w:rPr>
          <w:rFonts w:ascii="Times New Roman" w:hAnsi="Times New Roman" w:cs="Times New Roman"/>
          <w:sz w:val="26"/>
          <w:szCs w:val="26"/>
          <w:lang w:val="en-US"/>
        </w:rPr>
      </w:pPr>
      <w:r w:rsidRPr="004C71EE">
        <w:rPr>
          <w:rFonts w:ascii="Times New Roman" w:hAnsi="Times New Roman" w:cs="Times New Roman"/>
          <w:sz w:val="26"/>
          <w:szCs w:val="26"/>
          <w:lang w:val="en-US"/>
        </w:rPr>
        <w:tab/>
        <w:t xml:space="preserve"> The </w:t>
      </w:r>
      <w:r w:rsidRPr="004C71EE">
        <w:rPr>
          <w:rFonts w:ascii="Times New Roman" w:hAnsi="Times New Roman" w:cs="Times New Roman"/>
          <w:b/>
          <w:sz w:val="26"/>
          <w:szCs w:val="26"/>
          <w:lang w:val="en-US"/>
        </w:rPr>
        <w:t>family environment</w:t>
      </w:r>
      <w:r w:rsidRPr="004C71EE">
        <w:rPr>
          <w:rFonts w:ascii="Times New Roman" w:hAnsi="Times New Roman" w:cs="Times New Roman"/>
          <w:sz w:val="26"/>
          <w:szCs w:val="26"/>
          <w:lang w:val="en-US"/>
        </w:rPr>
        <w:t xml:space="preserve"> plays a </w:t>
      </w:r>
      <w:r w:rsidRPr="004C71EE">
        <w:rPr>
          <w:rFonts w:ascii="Times New Roman" w:hAnsi="Times New Roman" w:cs="Times New Roman"/>
          <w:b/>
          <w:sz w:val="26"/>
          <w:szCs w:val="26"/>
          <w:lang w:val="en-US"/>
        </w:rPr>
        <w:t>crucial role</w:t>
      </w:r>
      <w:r w:rsidRPr="004C71EE">
        <w:rPr>
          <w:rFonts w:ascii="Times New Roman" w:hAnsi="Times New Roman" w:cs="Times New Roman"/>
          <w:sz w:val="26"/>
          <w:szCs w:val="26"/>
          <w:lang w:val="en-US"/>
        </w:rPr>
        <w:t xml:space="preserve"> in child development. Don Bosco (1850) says: "[...] Every home is a school of Life and Love". </w:t>
      </w:r>
    </w:p>
    <w:p w14:paraId="3F695ABC" w14:textId="77777777" w:rsidR="00A7437C" w:rsidRPr="004C71EE" w:rsidRDefault="00A7437C" w:rsidP="00A7437C">
      <w:pPr>
        <w:spacing w:after="0"/>
        <w:jc w:val="both"/>
        <w:rPr>
          <w:rFonts w:ascii="Times New Roman" w:hAnsi="Times New Roman" w:cs="Times New Roman"/>
          <w:sz w:val="16"/>
          <w:szCs w:val="26"/>
          <w:lang w:val="en-US"/>
        </w:rPr>
      </w:pPr>
    </w:p>
    <w:p w14:paraId="47CAAED8" w14:textId="3BEA5DE7" w:rsidR="00A7437C" w:rsidRPr="004C71EE" w:rsidRDefault="00A7437C" w:rsidP="00A7437C">
      <w:pPr>
        <w:spacing w:after="0"/>
        <w:jc w:val="both"/>
        <w:rPr>
          <w:rFonts w:ascii="Times New Roman" w:hAnsi="Times New Roman" w:cs="Times New Roman"/>
          <w:sz w:val="26"/>
          <w:szCs w:val="26"/>
          <w:lang w:val="en-US"/>
        </w:rPr>
      </w:pPr>
      <w:r w:rsidRPr="004C71EE">
        <w:rPr>
          <w:rFonts w:ascii="Times New Roman" w:hAnsi="Times New Roman" w:cs="Times New Roman"/>
          <w:sz w:val="26"/>
          <w:szCs w:val="26"/>
          <w:lang w:val="en-US"/>
        </w:rPr>
        <w:t xml:space="preserve"> </w:t>
      </w:r>
      <w:r w:rsidRPr="004C71EE">
        <w:rPr>
          <w:rFonts w:ascii="Times New Roman" w:hAnsi="Times New Roman" w:cs="Times New Roman"/>
          <w:sz w:val="26"/>
          <w:szCs w:val="26"/>
          <w:lang w:val="en-US"/>
        </w:rPr>
        <w:tab/>
      </w:r>
      <w:r w:rsidRPr="004C71EE">
        <w:rPr>
          <w:rFonts w:ascii="Times New Roman" w:hAnsi="Times New Roman" w:cs="Times New Roman"/>
          <w:bCs/>
          <w:sz w:val="26"/>
          <w:szCs w:val="26"/>
          <w:lang w:val="en-US"/>
        </w:rPr>
        <w:t xml:space="preserve">Indeed, for a parent to be truly at the top of his or her game and have a </w:t>
      </w:r>
      <w:r w:rsidRPr="004C71EE">
        <w:rPr>
          <w:rFonts w:ascii="Times New Roman" w:hAnsi="Times New Roman" w:cs="Times New Roman"/>
          <w:sz w:val="26"/>
          <w:szCs w:val="26"/>
          <w:lang w:val="en-US"/>
        </w:rPr>
        <w:t>positive influence on the future of his or her children,</w:t>
      </w:r>
      <w:r w:rsidRPr="004C71EE">
        <w:rPr>
          <w:rFonts w:ascii="Times New Roman" w:hAnsi="Times New Roman" w:cs="Times New Roman"/>
          <w:bCs/>
          <w:sz w:val="26"/>
          <w:szCs w:val="26"/>
          <w:lang w:val="en-US"/>
        </w:rPr>
        <w:t xml:space="preserve"> he or she must possess the following twelve virtues: </w:t>
      </w:r>
      <w:r w:rsidRPr="004C71EE">
        <w:rPr>
          <w:rFonts w:ascii="Times New Roman" w:hAnsi="Times New Roman" w:cs="Times New Roman"/>
          <w:b/>
          <w:sz w:val="26"/>
          <w:szCs w:val="26"/>
          <w:lang w:val="en-US"/>
        </w:rPr>
        <w:t>Responsibility</w:t>
      </w:r>
      <w:r w:rsidRPr="004C71EE">
        <w:rPr>
          <w:rFonts w:ascii="Times New Roman" w:hAnsi="Times New Roman" w:cs="Times New Roman"/>
          <w:sz w:val="26"/>
          <w:szCs w:val="26"/>
          <w:lang w:val="en-US"/>
        </w:rPr>
        <w:t>,</w:t>
      </w:r>
      <w:r w:rsidRPr="004C71EE">
        <w:rPr>
          <w:rFonts w:ascii="Times New Roman" w:hAnsi="Times New Roman" w:cs="Times New Roman"/>
          <w:b/>
          <w:sz w:val="26"/>
          <w:szCs w:val="26"/>
          <w:lang w:val="en-US"/>
        </w:rPr>
        <w:t xml:space="preserve"> vigilance</w:t>
      </w:r>
      <w:r w:rsidRPr="004C71EE">
        <w:rPr>
          <w:rFonts w:ascii="Times New Roman" w:hAnsi="Times New Roman" w:cs="Times New Roman"/>
          <w:bCs/>
          <w:sz w:val="26"/>
          <w:szCs w:val="26"/>
          <w:lang w:val="en-US"/>
        </w:rPr>
        <w:t>,</w:t>
      </w:r>
      <w:r w:rsidRPr="004C71EE">
        <w:rPr>
          <w:rFonts w:ascii="Times New Roman" w:hAnsi="Times New Roman" w:cs="Times New Roman"/>
          <w:b/>
          <w:bCs/>
          <w:sz w:val="26"/>
          <w:szCs w:val="26"/>
          <w:lang w:val="en-US"/>
        </w:rPr>
        <w:t xml:space="preserve"> listening,</w:t>
      </w:r>
      <w:r w:rsidRPr="004C71EE">
        <w:rPr>
          <w:rFonts w:ascii="Times New Roman" w:hAnsi="Times New Roman" w:cs="Times New Roman"/>
          <w:b/>
          <w:sz w:val="26"/>
          <w:szCs w:val="26"/>
          <w:lang w:val="en-US"/>
        </w:rPr>
        <w:t xml:space="preserve"> affection</w:t>
      </w:r>
      <w:r w:rsidRPr="004C71EE">
        <w:rPr>
          <w:rFonts w:ascii="Times New Roman" w:hAnsi="Times New Roman" w:cs="Times New Roman"/>
          <w:sz w:val="26"/>
          <w:szCs w:val="26"/>
          <w:lang w:val="en-US"/>
        </w:rPr>
        <w:t>,</w:t>
      </w:r>
      <w:r w:rsidRPr="004C71EE">
        <w:rPr>
          <w:rFonts w:ascii="Times New Roman" w:hAnsi="Times New Roman" w:cs="Times New Roman"/>
          <w:b/>
          <w:sz w:val="26"/>
          <w:szCs w:val="26"/>
          <w:lang w:val="en-US"/>
        </w:rPr>
        <w:t xml:space="preserve"> firmness, tenderness</w:t>
      </w:r>
      <w:r w:rsidRPr="004C71EE">
        <w:rPr>
          <w:rFonts w:ascii="Times New Roman" w:hAnsi="Times New Roman" w:cs="Times New Roman"/>
          <w:sz w:val="26"/>
          <w:szCs w:val="26"/>
          <w:lang w:val="en-US"/>
        </w:rPr>
        <w:t>,</w:t>
      </w:r>
      <w:r w:rsidRPr="004C71EE">
        <w:rPr>
          <w:rFonts w:ascii="Times New Roman" w:hAnsi="Times New Roman" w:cs="Times New Roman"/>
          <w:b/>
          <w:sz w:val="26"/>
          <w:szCs w:val="26"/>
          <w:lang w:val="en-US"/>
        </w:rPr>
        <w:t xml:space="preserve"> self-denial</w:t>
      </w:r>
      <w:r w:rsidRPr="004C71EE">
        <w:rPr>
          <w:rFonts w:ascii="Times New Roman" w:hAnsi="Times New Roman" w:cs="Times New Roman"/>
          <w:sz w:val="26"/>
          <w:szCs w:val="26"/>
          <w:lang w:val="en-US"/>
        </w:rPr>
        <w:t xml:space="preserve">, </w:t>
      </w:r>
      <w:r w:rsidRPr="004C71EE">
        <w:rPr>
          <w:rFonts w:ascii="Times New Roman" w:hAnsi="Times New Roman" w:cs="Times New Roman"/>
          <w:b/>
          <w:sz w:val="26"/>
          <w:szCs w:val="26"/>
          <w:lang w:val="en-US"/>
        </w:rPr>
        <w:t>exemplary</w:t>
      </w:r>
      <w:r w:rsidRPr="004C71EE">
        <w:rPr>
          <w:rFonts w:ascii="Times New Roman" w:hAnsi="Times New Roman" w:cs="Times New Roman"/>
          <w:sz w:val="26"/>
          <w:szCs w:val="26"/>
          <w:lang w:val="en-US"/>
        </w:rPr>
        <w:t xml:space="preserve">, </w:t>
      </w:r>
      <w:r w:rsidRPr="004C71EE">
        <w:rPr>
          <w:rFonts w:ascii="Times New Roman" w:hAnsi="Times New Roman" w:cs="Times New Roman"/>
          <w:b/>
          <w:sz w:val="26"/>
          <w:szCs w:val="26"/>
          <w:lang w:val="en-US"/>
        </w:rPr>
        <w:t>insight, patience,</w:t>
      </w:r>
      <w:r w:rsidRPr="004C71EE">
        <w:rPr>
          <w:rFonts w:ascii="Times New Roman" w:hAnsi="Times New Roman" w:cs="Times New Roman"/>
          <w:b/>
          <w:bCs/>
          <w:sz w:val="26"/>
          <w:szCs w:val="26"/>
          <w:lang w:val="en-US"/>
        </w:rPr>
        <w:t xml:space="preserve"> humility</w:t>
      </w:r>
      <w:r w:rsidRPr="004C71EE">
        <w:rPr>
          <w:rFonts w:ascii="Times New Roman" w:hAnsi="Times New Roman" w:cs="Times New Roman"/>
          <w:bCs/>
          <w:sz w:val="26"/>
          <w:szCs w:val="26"/>
          <w:lang w:val="en-US"/>
        </w:rPr>
        <w:t xml:space="preserve"> and</w:t>
      </w:r>
      <w:r w:rsidRPr="004C71EE">
        <w:rPr>
          <w:rFonts w:ascii="Times New Roman" w:hAnsi="Times New Roman" w:cs="Times New Roman"/>
          <w:b/>
          <w:sz w:val="26"/>
          <w:szCs w:val="26"/>
          <w:lang w:val="en-US"/>
        </w:rPr>
        <w:t xml:space="preserve"> piety</w:t>
      </w:r>
      <w:r w:rsidRPr="004C71EE">
        <w:rPr>
          <w:rFonts w:ascii="Times New Roman" w:hAnsi="Times New Roman" w:cs="Times New Roman"/>
          <w:sz w:val="26"/>
          <w:szCs w:val="26"/>
          <w:lang w:val="en-US"/>
        </w:rPr>
        <w:t>.</w:t>
      </w:r>
    </w:p>
    <w:p w14:paraId="45A2786C" w14:textId="292136CB" w:rsidR="00A7437C" w:rsidRPr="004C71EE" w:rsidRDefault="00754D0D" w:rsidP="00A7437C">
      <w:pPr>
        <w:spacing w:after="0"/>
        <w:jc w:val="both"/>
        <w:rPr>
          <w:rFonts w:ascii="Times New Roman" w:hAnsi="Times New Roman" w:cs="Times New Roman"/>
          <w:b/>
          <w:bCs/>
          <w:sz w:val="24"/>
          <w:szCs w:val="24"/>
          <w:lang w:val="en-US"/>
        </w:rPr>
      </w:pPr>
      <w:r w:rsidRPr="00AE419B">
        <w:rPr>
          <w:rFonts w:ascii="Times New Roman" w:eastAsia="Times New Roman" w:hAnsi="Times New Roman" w:cs="Times New Roman"/>
          <w:noProof/>
          <w:lang w:val="es-ES" w:eastAsia="es-ES"/>
        </w:rPr>
        <w:lastRenderedPageBreak/>
        <w:drawing>
          <wp:anchor distT="0" distB="0" distL="114300" distR="114300" simplePos="0" relativeHeight="251827200" behindDoc="1" locked="0" layoutInCell="1" allowOverlap="1" wp14:anchorId="3D2ABFB9" wp14:editId="1A095317">
            <wp:simplePos x="0" y="0"/>
            <wp:positionH relativeFrom="column">
              <wp:posOffset>578485</wp:posOffset>
            </wp:positionH>
            <wp:positionV relativeFrom="paragraph">
              <wp:posOffset>0</wp:posOffset>
            </wp:positionV>
            <wp:extent cx="3394075" cy="2490470"/>
            <wp:effectExtent l="0" t="0" r="0" b="0"/>
            <wp:wrapTight wrapText="bothSides">
              <wp:wrapPolygon edited="0">
                <wp:start x="9295" y="3304"/>
                <wp:lineTo x="7840" y="3635"/>
                <wp:lineTo x="5173" y="4736"/>
                <wp:lineTo x="5173" y="5287"/>
                <wp:lineTo x="4607" y="5728"/>
                <wp:lineTo x="3233" y="7049"/>
                <wp:lineTo x="2586" y="8812"/>
                <wp:lineTo x="2263" y="11345"/>
                <wp:lineTo x="2344" y="12337"/>
                <wp:lineTo x="2748" y="14099"/>
                <wp:lineTo x="2748" y="14319"/>
                <wp:lineTo x="3637" y="15861"/>
                <wp:lineTo x="3718" y="16302"/>
                <wp:lineTo x="7032" y="17624"/>
                <wp:lineTo x="8001" y="17844"/>
                <wp:lineTo x="13093" y="18174"/>
                <wp:lineTo x="17781" y="18395"/>
                <wp:lineTo x="18347" y="18395"/>
                <wp:lineTo x="18428" y="18174"/>
                <wp:lineTo x="18832" y="17624"/>
                <wp:lineTo x="19640" y="14099"/>
                <wp:lineTo x="19640" y="11896"/>
                <wp:lineTo x="18913" y="10794"/>
                <wp:lineTo x="18509" y="10354"/>
                <wp:lineTo x="16892" y="9032"/>
                <wp:lineTo x="16326" y="8592"/>
                <wp:lineTo x="15437" y="7600"/>
                <wp:lineTo x="14548" y="7049"/>
                <wp:lineTo x="14063" y="4847"/>
                <wp:lineTo x="12043" y="3635"/>
                <wp:lineTo x="11234" y="3304"/>
                <wp:lineTo x="9295" y="3304"/>
              </wp:wrapPolygon>
            </wp:wrapTight>
            <wp:docPr id="11" name="Image 11" descr="Bijouterie Sanlys, spécialiste en conception d'alliances sur me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jouterie Sanlys, spécialiste en conception d'alliances sur mesure"/>
                    <pic:cNvPicPr>
                      <a:picLocks noChangeAspect="1" noChangeArrowheads="1"/>
                    </pic:cNvPicPr>
                  </pic:nvPicPr>
                  <pic:blipFill>
                    <a:blip r:embed="rId14"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3394075" cy="2490470"/>
                    </a:xfrm>
                    <a:prstGeom prst="rect">
                      <a:avLst/>
                    </a:prstGeom>
                  </pic:spPr>
                </pic:pic>
              </a:graphicData>
            </a:graphic>
            <wp14:sizeRelH relativeFrom="page">
              <wp14:pctWidth>0</wp14:pctWidth>
            </wp14:sizeRelH>
            <wp14:sizeRelV relativeFrom="page">
              <wp14:pctHeight>0</wp14:pctHeight>
            </wp14:sizeRelV>
          </wp:anchor>
        </w:drawing>
      </w:r>
    </w:p>
    <w:p w14:paraId="04F2ACEA" w14:textId="684C0C9A" w:rsidR="00A7437C" w:rsidRPr="004C71EE" w:rsidRDefault="00A7437C" w:rsidP="00A7437C">
      <w:pPr>
        <w:spacing w:after="0"/>
        <w:jc w:val="both"/>
        <w:rPr>
          <w:rFonts w:ascii="Times New Roman" w:hAnsi="Times New Roman" w:cs="Times New Roman"/>
          <w:b/>
          <w:bCs/>
          <w:sz w:val="15"/>
          <w:szCs w:val="24"/>
          <w:lang w:val="en-US"/>
        </w:rPr>
      </w:pPr>
    </w:p>
    <w:p w14:paraId="6CE05323" w14:textId="402A908B" w:rsidR="00A7437C" w:rsidRPr="004C71EE" w:rsidRDefault="00A7437C" w:rsidP="00A7437C">
      <w:pPr>
        <w:spacing w:after="0"/>
        <w:jc w:val="both"/>
        <w:rPr>
          <w:rFonts w:ascii="Times New Roman" w:hAnsi="Times New Roman" w:cs="Times New Roman"/>
          <w:b/>
          <w:bCs/>
          <w:sz w:val="24"/>
          <w:szCs w:val="24"/>
          <w:lang w:val="en-US"/>
        </w:rPr>
      </w:pPr>
    </w:p>
    <w:p w14:paraId="74E26684" w14:textId="07C11B2B" w:rsidR="00A7437C" w:rsidRPr="004C71EE" w:rsidRDefault="00A7437C" w:rsidP="00A7437C">
      <w:pPr>
        <w:spacing w:after="0"/>
        <w:jc w:val="both"/>
        <w:rPr>
          <w:rFonts w:ascii="Times New Roman" w:hAnsi="Times New Roman" w:cs="Times New Roman"/>
          <w:b/>
          <w:bCs/>
          <w:sz w:val="24"/>
          <w:szCs w:val="24"/>
          <w:lang w:val="en-US"/>
        </w:rPr>
      </w:pPr>
    </w:p>
    <w:p w14:paraId="2C83B916" w14:textId="0EE62716" w:rsidR="00A7437C" w:rsidRPr="004C71EE" w:rsidRDefault="00A7437C" w:rsidP="00A7437C">
      <w:pPr>
        <w:spacing w:after="0"/>
        <w:jc w:val="both"/>
        <w:rPr>
          <w:rFonts w:ascii="Times New Roman" w:hAnsi="Times New Roman" w:cs="Times New Roman"/>
          <w:b/>
          <w:bCs/>
          <w:sz w:val="21"/>
          <w:szCs w:val="24"/>
          <w:lang w:val="en-US"/>
        </w:rPr>
      </w:pPr>
    </w:p>
    <w:p w14:paraId="54604075" w14:textId="2CB0C5A9" w:rsidR="00A7437C" w:rsidRPr="004C71EE" w:rsidRDefault="00A7437C" w:rsidP="00A7437C">
      <w:pPr>
        <w:spacing w:after="0"/>
        <w:jc w:val="both"/>
        <w:rPr>
          <w:rFonts w:ascii="Times New Roman" w:hAnsi="Times New Roman" w:cs="Times New Roman"/>
          <w:b/>
          <w:bCs/>
          <w:sz w:val="21"/>
          <w:szCs w:val="24"/>
          <w:lang w:val="en-US"/>
        </w:rPr>
      </w:pPr>
    </w:p>
    <w:p w14:paraId="42D6EB1E" w14:textId="33B06C26" w:rsidR="00246167" w:rsidRPr="004C71EE" w:rsidRDefault="00246167" w:rsidP="00A7437C">
      <w:pPr>
        <w:spacing w:after="0"/>
        <w:jc w:val="both"/>
        <w:rPr>
          <w:rFonts w:ascii="Times New Roman" w:hAnsi="Times New Roman" w:cs="Times New Roman"/>
          <w:b/>
          <w:bCs/>
          <w:sz w:val="21"/>
          <w:szCs w:val="24"/>
          <w:lang w:val="en-US"/>
        </w:rPr>
      </w:pPr>
    </w:p>
    <w:p w14:paraId="2534A7B7" w14:textId="3100B6C1" w:rsidR="00246167" w:rsidRPr="004C71EE" w:rsidRDefault="00246167" w:rsidP="00A7437C">
      <w:pPr>
        <w:spacing w:after="0"/>
        <w:jc w:val="both"/>
        <w:rPr>
          <w:rFonts w:ascii="Times New Roman" w:hAnsi="Times New Roman" w:cs="Times New Roman"/>
          <w:b/>
          <w:bCs/>
          <w:sz w:val="21"/>
          <w:szCs w:val="24"/>
          <w:lang w:val="en-US"/>
        </w:rPr>
      </w:pPr>
    </w:p>
    <w:p w14:paraId="1D7F397A" w14:textId="4F9CCB59" w:rsidR="00246167" w:rsidRPr="004C71EE" w:rsidRDefault="00246167" w:rsidP="00A7437C">
      <w:pPr>
        <w:spacing w:after="0"/>
        <w:jc w:val="both"/>
        <w:rPr>
          <w:rFonts w:ascii="Times New Roman" w:hAnsi="Times New Roman" w:cs="Times New Roman"/>
          <w:b/>
          <w:bCs/>
          <w:sz w:val="21"/>
          <w:szCs w:val="24"/>
          <w:lang w:val="en-US"/>
        </w:rPr>
      </w:pPr>
    </w:p>
    <w:p w14:paraId="2FB2253A" w14:textId="604AE1AF" w:rsidR="00246167" w:rsidRPr="004C71EE" w:rsidRDefault="00246167" w:rsidP="00A7437C">
      <w:pPr>
        <w:spacing w:after="0"/>
        <w:jc w:val="both"/>
        <w:rPr>
          <w:rFonts w:ascii="Times New Roman" w:hAnsi="Times New Roman" w:cs="Times New Roman"/>
          <w:b/>
          <w:bCs/>
          <w:sz w:val="21"/>
          <w:szCs w:val="24"/>
          <w:lang w:val="en-US"/>
        </w:rPr>
      </w:pPr>
    </w:p>
    <w:p w14:paraId="6F065442" w14:textId="0F2DC9CB" w:rsidR="00246167" w:rsidRPr="004C71EE" w:rsidRDefault="00246167" w:rsidP="00A7437C">
      <w:pPr>
        <w:spacing w:after="0"/>
        <w:jc w:val="both"/>
        <w:rPr>
          <w:rFonts w:ascii="Times New Roman" w:hAnsi="Times New Roman" w:cs="Times New Roman"/>
          <w:b/>
          <w:bCs/>
          <w:sz w:val="21"/>
          <w:szCs w:val="24"/>
          <w:lang w:val="en-US"/>
        </w:rPr>
      </w:pPr>
    </w:p>
    <w:p w14:paraId="6AA3232C" w14:textId="77777777" w:rsidR="00ED4CCD" w:rsidRPr="004C71EE" w:rsidRDefault="00ED4CCD" w:rsidP="00A7437C">
      <w:pPr>
        <w:spacing w:after="0"/>
        <w:jc w:val="both"/>
        <w:rPr>
          <w:rFonts w:ascii="Times New Roman" w:hAnsi="Times New Roman" w:cs="Times New Roman"/>
          <w:b/>
          <w:bCs/>
          <w:sz w:val="21"/>
          <w:szCs w:val="24"/>
          <w:lang w:val="en-US"/>
        </w:rPr>
      </w:pPr>
    </w:p>
    <w:p w14:paraId="0DB491E6" w14:textId="77EEBBAB" w:rsidR="00A7437C" w:rsidRPr="004C71EE" w:rsidRDefault="00A7437C" w:rsidP="004C71EE">
      <w:pPr>
        <w:pStyle w:val="Prrafodelista"/>
        <w:tabs>
          <w:tab w:val="left" w:pos="1134"/>
        </w:tabs>
        <w:spacing w:after="0" w:line="240" w:lineRule="auto"/>
        <w:jc w:val="center"/>
        <w:rPr>
          <w:rFonts w:ascii="Abadi MT Condensed Extra Bold" w:hAnsi="Abadi MT Condensed Extra Bold" w:cs="Times New Roman"/>
          <w:b/>
          <w:color w:val="FF0000"/>
          <w:sz w:val="48"/>
          <w:szCs w:val="28"/>
          <w:lang w:val="en-US"/>
        </w:rPr>
      </w:pPr>
      <w:r w:rsidRPr="004C71EE">
        <w:rPr>
          <w:rFonts w:ascii="Abadi MT Condensed Extra Bold" w:hAnsi="Abadi MT Condensed Extra Bold" w:cs="Times New Roman"/>
          <w:b/>
          <w:bCs/>
          <w:color w:val="FF0000"/>
          <w:sz w:val="48"/>
          <w:szCs w:val="28"/>
          <w:lang w:val="en-US"/>
        </w:rPr>
        <w:t xml:space="preserve">1. </w:t>
      </w:r>
      <w:r w:rsidR="004C71EE">
        <w:rPr>
          <w:rFonts w:ascii="Abadi MT Condensed Extra Bold" w:hAnsi="Abadi MT Condensed Extra Bold" w:cs="Times New Roman"/>
          <w:b/>
          <w:bCs/>
          <w:color w:val="FF0000"/>
          <w:sz w:val="48"/>
          <w:szCs w:val="28"/>
          <w:lang w:val="en-US"/>
        </w:rPr>
        <w:t xml:space="preserve"> </w:t>
      </w:r>
      <w:r w:rsidRPr="004C71EE">
        <w:rPr>
          <w:rFonts w:ascii="Abadi MT Condensed Extra Bold" w:hAnsi="Abadi MT Condensed Extra Bold" w:cs="Times New Roman"/>
          <w:b/>
          <w:bCs/>
          <w:color w:val="FF0000"/>
          <w:sz w:val="48"/>
          <w:szCs w:val="28"/>
          <w:lang w:val="en-US"/>
        </w:rPr>
        <w:t>Responsibility</w:t>
      </w:r>
    </w:p>
    <w:p w14:paraId="634DD87A" w14:textId="77777777" w:rsidR="00A7437C" w:rsidRPr="004C71EE" w:rsidRDefault="00A7437C" w:rsidP="004F47AE">
      <w:pPr>
        <w:spacing w:after="0" w:line="240" w:lineRule="auto"/>
        <w:jc w:val="both"/>
        <w:rPr>
          <w:rFonts w:ascii="Times New Roman" w:hAnsi="Times New Roman" w:cs="Times New Roman"/>
          <w:b/>
          <w:sz w:val="2"/>
          <w:szCs w:val="24"/>
          <w:lang w:val="en-US"/>
        </w:rPr>
      </w:pPr>
    </w:p>
    <w:p w14:paraId="3C76BBCD" w14:textId="77777777" w:rsidR="00A7437C" w:rsidRPr="004C71EE" w:rsidRDefault="00A7437C" w:rsidP="00A7437C">
      <w:pPr>
        <w:spacing w:after="0" w:line="240" w:lineRule="auto"/>
        <w:ind w:firstLine="709"/>
        <w:jc w:val="both"/>
        <w:rPr>
          <w:rFonts w:ascii="Times New Roman" w:hAnsi="Times New Roman" w:cs="Times New Roman"/>
          <w:sz w:val="20"/>
          <w:szCs w:val="26"/>
          <w:lang w:val="en-US"/>
        </w:rPr>
      </w:pPr>
      <w:r w:rsidRPr="004C71EE">
        <w:rPr>
          <w:rFonts w:ascii="Times New Roman" w:hAnsi="Times New Roman" w:cs="Times New Roman"/>
          <w:bCs/>
          <w:sz w:val="26"/>
          <w:szCs w:val="26"/>
          <w:lang w:val="en-US"/>
        </w:rPr>
        <w:t xml:space="preserve">This virtue is </w:t>
      </w:r>
      <w:r w:rsidRPr="004C71EE">
        <w:rPr>
          <w:rFonts w:ascii="Times New Roman" w:hAnsi="Times New Roman" w:cs="Times New Roman"/>
          <w:b/>
          <w:bCs/>
          <w:sz w:val="26"/>
          <w:szCs w:val="26"/>
          <w:lang w:val="en-US"/>
        </w:rPr>
        <w:t>the pedestal</w:t>
      </w:r>
      <w:r w:rsidRPr="004C71EE">
        <w:rPr>
          <w:rFonts w:ascii="Times New Roman" w:hAnsi="Times New Roman" w:cs="Times New Roman"/>
          <w:bCs/>
          <w:sz w:val="26"/>
          <w:szCs w:val="26"/>
          <w:lang w:val="en-US"/>
        </w:rPr>
        <w:t xml:space="preserve"> on which the other virtues are built. </w:t>
      </w:r>
      <w:r w:rsidRPr="004C71EE">
        <w:rPr>
          <w:rFonts w:ascii="Times New Roman" w:hAnsi="Times New Roman" w:cs="Times New Roman"/>
          <w:sz w:val="26"/>
          <w:szCs w:val="26"/>
          <w:lang w:val="en-US"/>
        </w:rPr>
        <w:t xml:space="preserve">Being a parent is not enough. It is still necessary to be a responsible parent. </w:t>
      </w:r>
    </w:p>
    <w:p w14:paraId="35F5B949" w14:textId="6E273225" w:rsidR="00A25936" w:rsidRPr="004C71EE" w:rsidRDefault="00616DDE" w:rsidP="00A25936">
      <w:pPr>
        <w:spacing w:after="0" w:line="240" w:lineRule="auto"/>
        <w:jc w:val="both"/>
        <w:rPr>
          <w:rFonts w:ascii="Times New Roman" w:hAnsi="Times New Roman" w:cs="Times New Roman"/>
          <w:bCs/>
          <w:sz w:val="4"/>
          <w:szCs w:val="26"/>
          <w:lang w:val="en-US"/>
        </w:rPr>
      </w:pPr>
      <w:r w:rsidRPr="00A25936">
        <w:rPr>
          <w:noProof/>
          <w:lang w:val="es-ES" w:eastAsia="es-ES"/>
        </w:rPr>
        <w:drawing>
          <wp:anchor distT="0" distB="0" distL="114300" distR="114300" simplePos="0" relativeHeight="251672576" behindDoc="1" locked="0" layoutInCell="1" allowOverlap="1" wp14:anchorId="0F761498" wp14:editId="34EE0101">
            <wp:simplePos x="0" y="0"/>
            <wp:positionH relativeFrom="column">
              <wp:posOffset>-45003</wp:posOffset>
            </wp:positionH>
            <wp:positionV relativeFrom="paragraph">
              <wp:posOffset>38100</wp:posOffset>
            </wp:positionV>
            <wp:extent cx="2202180" cy="1650365"/>
            <wp:effectExtent l="0" t="0" r="0" b="635"/>
            <wp:wrapThrough wrapText="bothSides">
              <wp:wrapPolygon edited="0">
                <wp:start x="0" y="0"/>
                <wp:lineTo x="0" y="21442"/>
                <wp:lineTo x="21426" y="21442"/>
                <wp:lineTo x="21426" y="0"/>
                <wp:lineTo x="0" y="0"/>
              </wp:wrapPolygon>
            </wp:wrapThrough>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191006_1273045226120889_4191142416940847705_n.jpg"/>
                    <pic:cNvPicPr/>
                  </pic:nvPicPr>
                  <pic:blipFill>
                    <a:blip r:embed="rId15" cstate="screen">
                      <a:extLst>
                        <a:ext uri="{28A0092B-C50C-407E-A947-70E740481C1C}">
                          <a14:useLocalDpi xmlns:a14="http://schemas.microsoft.com/office/drawing/2010/main"/>
                        </a:ext>
                      </a:extLst>
                    </a:blip>
                    <a:stretch>
                      <a:fillRect/>
                    </a:stretch>
                  </pic:blipFill>
                  <pic:spPr>
                    <a:xfrm>
                      <a:off x="0" y="0"/>
                      <a:ext cx="2202180" cy="1650365"/>
                    </a:xfrm>
                    <a:prstGeom prst="rect">
                      <a:avLst/>
                    </a:prstGeom>
                  </pic:spPr>
                </pic:pic>
              </a:graphicData>
            </a:graphic>
            <wp14:sizeRelH relativeFrom="page">
              <wp14:pctWidth>0</wp14:pctWidth>
            </wp14:sizeRelH>
            <wp14:sizeRelV relativeFrom="page">
              <wp14:pctHeight>0</wp14:pctHeight>
            </wp14:sizeRelV>
          </wp:anchor>
        </w:drawing>
      </w:r>
    </w:p>
    <w:p w14:paraId="3FEB52FC" w14:textId="730DA95C" w:rsidR="00475476" w:rsidRPr="004C71EE" w:rsidRDefault="00A7437C" w:rsidP="00616DDE">
      <w:pPr>
        <w:spacing w:after="0" w:line="240" w:lineRule="auto"/>
        <w:contextualSpacing/>
        <w:jc w:val="both"/>
        <w:rPr>
          <w:rFonts w:ascii="Times New Roman" w:hAnsi="Times New Roman" w:cs="Times New Roman"/>
          <w:bCs/>
          <w:sz w:val="26"/>
          <w:szCs w:val="26"/>
          <w:lang w:val="en-US"/>
        </w:rPr>
      </w:pPr>
      <w:r w:rsidRPr="004C71EE">
        <w:rPr>
          <w:rFonts w:ascii="Times New Roman" w:hAnsi="Times New Roman" w:cs="Times New Roman"/>
          <w:bCs/>
          <w:sz w:val="26"/>
          <w:szCs w:val="26"/>
          <w:lang w:val="en-US"/>
        </w:rPr>
        <w:t xml:space="preserve"> A</w:t>
      </w:r>
      <w:r w:rsidRPr="004C71EE">
        <w:rPr>
          <w:rFonts w:ascii="Times New Roman" w:hAnsi="Times New Roman" w:cs="Times New Roman"/>
          <w:b/>
          <w:bCs/>
          <w:sz w:val="26"/>
          <w:szCs w:val="26"/>
          <w:lang w:val="en-US"/>
        </w:rPr>
        <w:t xml:space="preserve"> responsible parent cares </w:t>
      </w:r>
      <w:r w:rsidRPr="004C71EE">
        <w:rPr>
          <w:rFonts w:ascii="Times New Roman" w:hAnsi="Times New Roman" w:cs="Times New Roman"/>
          <w:bCs/>
          <w:sz w:val="26"/>
          <w:szCs w:val="26"/>
          <w:lang w:val="en-US"/>
        </w:rPr>
        <w:t xml:space="preserve">about </w:t>
      </w:r>
      <w:r w:rsidRPr="004C71EE">
        <w:rPr>
          <w:rFonts w:ascii="Times New Roman" w:hAnsi="Times New Roman" w:cs="Times New Roman"/>
          <w:b/>
          <w:bCs/>
          <w:sz w:val="26"/>
          <w:szCs w:val="26"/>
          <w:lang w:val="en-US"/>
        </w:rPr>
        <w:t>their family</w:t>
      </w:r>
      <w:r w:rsidRPr="004C71EE">
        <w:rPr>
          <w:rFonts w:ascii="Times New Roman" w:hAnsi="Times New Roman" w:cs="Times New Roman"/>
          <w:bCs/>
          <w:sz w:val="26"/>
          <w:szCs w:val="26"/>
          <w:lang w:val="en-US"/>
        </w:rPr>
        <w:t>. (Deut 4:9; Eph 6:4) He raises his children by correcting and instructing them.</w:t>
      </w:r>
    </w:p>
    <w:p w14:paraId="3FDA6D92" w14:textId="77777777" w:rsidR="003A4B2E" w:rsidRPr="004C71EE" w:rsidRDefault="003A4B2E" w:rsidP="003A4B2E">
      <w:pPr>
        <w:spacing w:after="0" w:line="240" w:lineRule="auto"/>
        <w:contextualSpacing/>
        <w:jc w:val="both"/>
        <w:rPr>
          <w:rFonts w:ascii="Times New Roman" w:hAnsi="Times New Roman" w:cs="Times New Roman"/>
          <w:bCs/>
          <w:sz w:val="24"/>
          <w:szCs w:val="26"/>
          <w:lang w:val="en-US"/>
        </w:rPr>
      </w:pPr>
    </w:p>
    <w:p w14:paraId="06E865DA" w14:textId="6857792D" w:rsidR="00A7437C" w:rsidRPr="004C71EE" w:rsidRDefault="00A7437C" w:rsidP="00616DDE">
      <w:pPr>
        <w:spacing w:after="0" w:line="240" w:lineRule="auto"/>
        <w:contextualSpacing/>
        <w:jc w:val="both"/>
        <w:rPr>
          <w:rFonts w:ascii="Times New Roman" w:hAnsi="Times New Roman" w:cs="Times New Roman"/>
          <w:bCs/>
          <w:sz w:val="26"/>
          <w:szCs w:val="26"/>
          <w:lang w:val="en-US"/>
        </w:rPr>
      </w:pPr>
      <w:r w:rsidRPr="004C71EE">
        <w:rPr>
          <w:rFonts w:ascii="Times New Roman" w:hAnsi="Times New Roman" w:cs="Times New Roman"/>
          <w:bCs/>
          <w:sz w:val="26"/>
          <w:szCs w:val="26"/>
          <w:lang w:val="en-US"/>
        </w:rPr>
        <w:t xml:space="preserve"> A responsible parent properly fulfils his duties as a parent: he takes care of his family, watches over the human and religious education of his children, controls their development at school, pays their school fees, clothes them, feeds them, etc.</w:t>
      </w:r>
    </w:p>
    <w:p w14:paraId="12D7BAA9" w14:textId="77777777" w:rsidR="000D0A95" w:rsidRPr="004C71EE" w:rsidRDefault="000D0A95" w:rsidP="00475476">
      <w:pPr>
        <w:spacing w:after="0" w:line="240" w:lineRule="auto"/>
        <w:ind w:firstLine="709"/>
        <w:contextualSpacing/>
        <w:jc w:val="both"/>
        <w:rPr>
          <w:rFonts w:ascii="Times New Roman" w:hAnsi="Times New Roman" w:cs="Times New Roman"/>
          <w:bCs/>
          <w:sz w:val="4"/>
          <w:szCs w:val="26"/>
          <w:lang w:val="en-US"/>
        </w:rPr>
      </w:pPr>
    </w:p>
    <w:p w14:paraId="48B1BAC0" w14:textId="77777777" w:rsidR="00E319AD" w:rsidRPr="004C71EE" w:rsidRDefault="00E319AD" w:rsidP="00E319AD">
      <w:pPr>
        <w:spacing w:line="240" w:lineRule="auto"/>
        <w:contextualSpacing/>
        <w:jc w:val="both"/>
        <w:rPr>
          <w:rFonts w:ascii="Times New Roman" w:hAnsi="Times New Roman" w:cs="Times New Roman"/>
          <w:bCs/>
          <w:sz w:val="8"/>
          <w:szCs w:val="26"/>
          <w:lang w:val="en-US"/>
        </w:rPr>
      </w:pPr>
    </w:p>
    <w:p w14:paraId="135B6B9B" w14:textId="263A3A9E" w:rsidR="00A7437C" w:rsidRPr="004C71EE" w:rsidRDefault="00A7437C" w:rsidP="005876F5">
      <w:pPr>
        <w:spacing w:line="240" w:lineRule="auto"/>
        <w:ind w:firstLine="706"/>
        <w:contextualSpacing/>
        <w:jc w:val="both"/>
        <w:rPr>
          <w:rFonts w:ascii="Times New Roman" w:hAnsi="Times New Roman" w:cs="Times New Roman"/>
          <w:bCs/>
          <w:sz w:val="26"/>
          <w:szCs w:val="26"/>
          <w:lang w:val="en-US"/>
        </w:rPr>
      </w:pPr>
      <w:r w:rsidRPr="004C71EE">
        <w:rPr>
          <w:rFonts w:ascii="Times New Roman" w:hAnsi="Times New Roman" w:cs="Times New Roman"/>
          <w:bCs/>
          <w:sz w:val="26"/>
          <w:szCs w:val="26"/>
          <w:lang w:val="en-US"/>
        </w:rPr>
        <w:t>Parents are primarily responsible for their children. (</w:t>
      </w:r>
      <w:r w:rsidRPr="004C71EE">
        <w:rPr>
          <w:rFonts w:ascii="Times New Roman" w:hAnsi="Times New Roman" w:cs="Times New Roman"/>
          <w:sz w:val="26"/>
          <w:szCs w:val="26"/>
          <w:lang w:val="en-US"/>
        </w:rPr>
        <w:t>Prov 22:6; Joel 1:1-3; Eph 6:4</w:t>
      </w:r>
      <w:r w:rsidRPr="004C71EE">
        <w:rPr>
          <w:rFonts w:ascii="Times New Roman" w:hAnsi="Times New Roman" w:cs="Times New Roman"/>
          <w:bCs/>
          <w:sz w:val="26"/>
          <w:szCs w:val="26"/>
          <w:lang w:val="en-US"/>
        </w:rPr>
        <w:t>) They have an obligation to care for them with dignity.</w:t>
      </w:r>
    </w:p>
    <w:p w14:paraId="22E7786C" w14:textId="77777777" w:rsidR="000D0A95" w:rsidRPr="004C71EE" w:rsidRDefault="000D0A95" w:rsidP="005876F5">
      <w:pPr>
        <w:spacing w:line="240" w:lineRule="auto"/>
        <w:ind w:firstLine="706"/>
        <w:contextualSpacing/>
        <w:jc w:val="both"/>
        <w:rPr>
          <w:rFonts w:ascii="Times New Roman" w:hAnsi="Times New Roman" w:cs="Times New Roman"/>
          <w:bCs/>
          <w:sz w:val="8"/>
          <w:szCs w:val="26"/>
          <w:lang w:val="en-US"/>
        </w:rPr>
      </w:pPr>
    </w:p>
    <w:p w14:paraId="353BC43E" w14:textId="7920A8FA" w:rsidR="00A7437C" w:rsidRPr="004C71EE" w:rsidRDefault="000D0A95" w:rsidP="00475476">
      <w:pPr>
        <w:spacing w:line="240" w:lineRule="auto"/>
        <w:ind w:firstLine="700"/>
        <w:contextualSpacing/>
        <w:jc w:val="both"/>
        <w:rPr>
          <w:rFonts w:ascii="Times New Roman" w:eastAsia="Times New Roman" w:hAnsi="Times New Roman" w:cs="Times New Roman"/>
          <w:bCs/>
          <w:color w:val="000000" w:themeColor="text1"/>
          <w:kern w:val="36"/>
          <w:sz w:val="26"/>
          <w:szCs w:val="26"/>
          <w:lang w:val="en-US"/>
        </w:rPr>
      </w:pPr>
      <w:r w:rsidRPr="00A25936">
        <w:rPr>
          <w:noProof/>
          <w:sz w:val="26"/>
          <w:szCs w:val="26"/>
          <w:lang w:val="es-ES" w:eastAsia="es-ES"/>
        </w:rPr>
        <w:lastRenderedPageBreak/>
        <w:drawing>
          <wp:anchor distT="0" distB="0" distL="114300" distR="114300" simplePos="0" relativeHeight="251679744" behindDoc="1" locked="0" layoutInCell="1" allowOverlap="1" wp14:anchorId="76AF0F32" wp14:editId="41F9C653">
            <wp:simplePos x="0" y="0"/>
            <wp:positionH relativeFrom="column">
              <wp:posOffset>1840700</wp:posOffset>
            </wp:positionH>
            <wp:positionV relativeFrom="paragraph">
              <wp:posOffset>49144</wp:posOffset>
            </wp:positionV>
            <wp:extent cx="2583815" cy="1668145"/>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91128-WA0004#1.jpg"/>
                    <pic:cNvPicPr/>
                  </pic:nvPicPr>
                  <pic:blipFill>
                    <a:blip r:embed="rId16" cstate="screen">
                      <a:extLst>
                        <a:ext uri="{28A0092B-C50C-407E-A947-70E740481C1C}">
                          <a14:useLocalDpi xmlns:a14="http://schemas.microsoft.com/office/drawing/2010/main"/>
                        </a:ext>
                      </a:extLst>
                    </a:blip>
                    <a:stretch>
                      <a:fillRect/>
                    </a:stretch>
                  </pic:blipFill>
                  <pic:spPr>
                    <a:xfrm>
                      <a:off x="0" y="0"/>
                      <a:ext cx="2583815" cy="1668145"/>
                    </a:xfrm>
                    <a:prstGeom prst="rect">
                      <a:avLst/>
                    </a:prstGeom>
                  </pic:spPr>
                </pic:pic>
              </a:graphicData>
            </a:graphic>
            <wp14:sizeRelH relativeFrom="page">
              <wp14:pctWidth>0</wp14:pctWidth>
            </wp14:sizeRelH>
            <wp14:sizeRelV relativeFrom="page">
              <wp14:pctHeight>0</wp14:pctHeight>
            </wp14:sizeRelV>
          </wp:anchor>
        </w:drawing>
      </w:r>
      <w:r w:rsidR="00A7437C" w:rsidRPr="004C71EE">
        <w:rPr>
          <w:rFonts w:ascii="Times New Roman" w:eastAsiaTheme="majorEastAsia" w:hAnsi="Times New Roman" w:cs="Times New Roman"/>
          <w:b/>
          <w:sz w:val="26"/>
          <w:szCs w:val="26"/>
          <w:lang w:val="en-US"/>
        </w:rPr>
        <w:t>Responsibility in</w:t>
      </w:r>
      <w:r w:rsidR="00A7437C" w:rsidRPr="004C71EE">
        <w:rPr>
          <w:rFonts w:ascii="Times New Roman" w:eastAsiaTheme="majorEastAsia" w:hAnsi="Times New Roman" w:cs="Times New Roman"/>
          <w:sz w:val="26"/>
          <w:szCs w:val="26"/>
          <w:lang w:val="en-US"/>
        </w:rPr>
        <w:t xml:space="preserve"> the </w:t>
      </w:r>
      <w:r w:rsidR="00A7437C" w:rsidRPr="004C71EE">
        <w:rPr>
          <w:rFonts w:ascii="Times New Roman" w:eastAsiaTheme="majorEastAsia" w:hAnsi="Times New Roman" w:cs="Times New Roman"/>
          <w:b/>
          <w:sz w:val="26"/>
          <w:szCs w:val="26"/>
          <w:lang w:val="en-US"/>
        </w:rPr>
        <w:t>family</w:t>
      </w:r>
      <w:r w:rsidR="00A7437C" w:rsidRPr="004C71EE">
        <w:rPr>
          <w:rFonts w:ascii="Times New Roman" w:eastAsiaTheme="majorEastAsia" w:hAnsi="Times New Roman" w:cs="Times New Roman"/>
          <w:sz w:val="26"/>
          <w:szCs w:val="26"/>
          <w:lang w:val="en-US"/>
        </w:rPr>
        <w:t xml:space="preserve"> is a </w:t>
      </w:r>
      <w:r w:rsidR="00A7437C" w:rsidRPr="004C71EE">
        <w:rPr>
          <w:rFonts w:ascii="Times New Roman" w:eastAsiaTheme="majorEastAsia" w:hAnsi="Times New Roman" w:cs="Times New Roman"/>
          <w:b/>
          <w:sz w:val="26"/>
          <w:szCs w:val="26"/>
          <w:lang w:val="en-US"/>
        </w:rPr>
        <w:t>good school</w:t>
      </w:r>
      <w:r w:rsidR="00A7437C" w:rsidRPr="004C71EE">
        <w:rPr>
          <w:rFonts w:ascii="Times New Roman" w:eastAsiaTheme="majorEastAsia" w:hAnsi="Times New Roman" w:cs="Times New Roman"/>
          <w:sz w:val="26"/>
          <w:szCs w:val="26"/>
          <w:lang w:val="en-US"/>
        </w:rPr>
        <w:t xml:space="preserve">. It teaches good leadership. </w:t>
      </w:r>
      <w:r w:rsidR="00A7437C" w:rsidRPr="004C71EE">
        <w:rPr>
          <w:rFonts w:ascii="Times New Roman" w:eastAsia="Times New Roman" w:hAnsi="Times New Roman" w:cs="Times New Roman"/>
          <w:bCs/>
          <w:color w:val="000000" w:themeColor="text1"/>
          <w:kern w:val="36"/>
          <w:sz w:val="26"/>
          <w:szCs w:val="26"/>
          <w:lang w:val="en-US"/>
        </w:rPr>
        <w:t>(1 Timothy 3:1-5) The person who</w:t>
      </w:r>
      <w:r w:rsidR="00A7437C" w:rsidRPr="004C71EE">
        <w:rPr>
          <w:rFonts w:ascii="Times New Roman" w:eastAsiaTheme="majorEastAsia" w:hAnsi="Times New Roman" w:cs="Times New Roman"/>
          <w:sz w:val="26"/>
          <w:szCs w:val="26"/>
          <w:lang w:val="en-US"/>
        </w:rPr>
        <w:t xml:space="preserve"> does not know how to run his or her own home will find it difficult to lead his or her fellow men.</w:t>
      </w:r>
    </w:p>
    <w:p w14:paraId="74FF78E0" w14:textId="77777777" w:rsidR="000D0A95" w:rsidRPr="004C71EE" w:rsidRDefault="000D0A95" w:rsidP="00475476">
      <w:pPr>
        <w:spacing w:line="240" w:lineRule="auto"/>
        <w:ind w:firstLine="700"/>
        <w:contextualSpacing/>
        <w:jc w:val="both"/>
        <w:rPr>
          <w:rFonts w:ascii="Times New Roman" w:eastAsia="Times New Roman" w:hAnsi="Times New Roman" w:cs="Times New Roman"/>
          <w:bCs/>
          <w:color w:val="000000" w:themeColor="text1"/>
          <w:kern w:val="36"/>
          <w:sz w:val="8"/>
          <w:szCs w:val="26"/>
          <w:lang w:val="en-US"/>
        </w:rPr>
      </w:pPr>
    </w:p>
    <w:p w14:paraId="50E45B6F" w14:textId="77777777" w:rsidR="00A7437C" w:rsidRPr="00A25936" w:rsidRDefault="00A7437C" w:rsidP="00E319AD">
      <w:pPr>
        <w:spacing w:line="240" w:lineRule="auto"/>
        <w:ind w:firstLine="700"/>
        <w:contextualSpacing/>
        <w:jc w:val="both"/>
        <w:rPr>
          <w:rFonts w:ascii="Times New Roman" w:hAnsi="Times New Roman" w:cs="Times New Roman"/>
          <w:bCs/>
          <w:sz w:val="26"/>
          <w:szCs w:val="26"/>
        </w:rPr>
      </w:pPr>
      <w:r w:rsidRPr="004C71EE">
        <w:rPr>
          <w:rFonts w:ascii="Times New Roman" w:hAnsi="Times New Roman" w:cs="Times New Roman"/>
          <w:bCs/>
          <w:sz w:val="26"/>
          <w:szCs w:val="26"/>
          <w:lang w:val="en-US"/>
        </w:rPr>
        <w:t>It is important to know that at the creation of the world, God entrusted our first parents (Adam and Eve) with the responsibility of continuing his work of creation (</w:t>
      </w:r>
      <w:r w:rsidRPr="004C71EE">
        <w:rPr>
          <w:rFonts w:ascii="Times New Roman" w:hAnsi="Times New Roman" w:cs="Times New Roman"/>
          <w:sz w:val="26"/>
          <w:szCs w:val="26"/>
          <w:lang w:val="en-US"/>
        </w:rPr>
        <w:t>Gen 1:26-30</w:t>
      </w:r>
      <w:r w:rsidRPr="004C71EE">
        <w:rPr>
          <w:rFonts w:ascii="Times New Roman" w:hAnsi="Times New Roman" w:cs="Times New Roman"/>
          <w:bCs/>
          <w:sz w:val="26"/>
          <w:szCs w:val="26"/>
          <w:lang w:val="en-US"/>
        </w:rPr>
        <w:t xml:space="preserve">). </w:t>
      </w:r>
      <w:r w:rsidRPr="00A25936">
        <w:rPr>
          <w:rFonts w:ascii="Times New Roman" w:hAnsi="Times New Roman" w:cs="Times New Roman"/>
          <w:bCs/>
          <w:sz w:val="26"/>
          <w:szCs w:val="26"/>
        </w:rPr>
        <w:t>(Genesis 1:26-30) Today, that responsibility rests with us.</w:t>
      </w:r>
    </w:p>
    <w:p w14:paraId="63949427" w14:textId="3BB19F34" w:rsidR="00905BD5" w:rsidRDefault="00905BD5">
      <w:pPr>
        <w:rPr>
          <w:rFonts w:ascii="Times New Roman" w:hAnsi="Times New Roman" w:cs="Times New Roman"/>
          <w:sz w:val="2"/>
          <w:szCs w:val="24"/>
        </w:rPr>
      </w:pPr>
      <w:r>
        <w:rPr>
          <w:rFonts w:ascii="Times New Roman" w:hAnsi="Times New Roman" w:cs="Times New Roman"/>
          <w:sz w:val="2"/>
          <w:szCs w:val="24"/>
        </w:rPr>
        <w:br w:type="page"/>
      </w:r>
    </w:p>
    <w:p w14:paraId="28356961" w14:textId="77777777" w:rsidR="00A7437C" w:rsidRPr="003A24B9" w:rsidRDefault="00A7437C" w:rsidP="00D75729">
      <w:pPr>
        <w:spacing w:after="0" w:line="240" w:lineRule="auto"/>
        <w:contextualSpacing/>
        <w:jc w:val="both"/>
        <w:rPr>
          <w:rFonts w:ascii="Times New Roman" w:hAnsi="Times New Roman" w:cs="Times New Roman"/>
          <w:sz w:val="2"/>
          <w:szCs w:val="24"/>
        </w:rPr>
      </w:pPr>
    </w:p>
    <w:p w14:paraId="56048C69" w14:textId="4955F861" w:rsidR="00A7437C" w:rsidRPr="001938F8" w:rsidRDefault="00A7437C" w:rsidP="00AF3B70">
      <w:pPr>
        <w:pStyle w:val="Prrafodelista"/>
        <w:numPr>
          <w:ilvl w:val="0"/>
          <w:numId w:val="21"/>
        </w:numPr>
        <w:tabs>
          <w:tab w:val="left" w:pos="2520"/>
        </w:tabs>
        <w:spacing w:after="0" w:line="240" w:lineRule="auto"/>
        <w:ind w:left="2880" w:hanging="450"/>
        <w:rPr>
          <w:rFonts w:ascii="Abadi MT Condensed Extra Bold" w:hAnsi="Abadi MT Condensed Extra Bold" w:cs="Times New Roman"/>
          <w:b/>
          <w:sz w:val="48"/>
          <w:szCs w:val="28"/>
        </w:rPr>
      </w:pPr>
      <w:r w:rsidRPr="001938F8">
        <w:rPr>
          <w:rFonts w:ascii="Abadi MT Condensed Extra Bold" w:hAnsi="Abadi MT Condensed Extra Bold" w:cs="Times New Roman"/>
          <w:b/>
          <w:bCs/>
          <w:sz w:val="48"/>
          <w:szCs w:val="28"/>
        </w:rPr>
        <w:t>Vigilance</w:t>
      </w:r>
    </w:p>
    <w:p w14:paraId="078B75BC" w14:textId="77777777" w:rsidR="00A7437C" w:rsidRPr="00FF6831" w:rsidRDefault="00A7437C" w:rsidP="00A7437C">
      <w:pPr>
        <w:spacing w:after="0"/>
        <w:jc w:val="both"/>
        <w:rPr>
          <w:rFonts w:ascii="Times New Roman" w:hAnsi="Times New Roman" w:cs="Times New Roman"/>
          <w:sz w:val="4"/>
          <w:szCs w:val="24"/>
        </w:rPr>
      </w:pPr>
    </w:p>
    <w:p w14:paraId="0C305BC2" w14:textId="77777777" w:rsidR="00A7437C" w:rsidRPr="004C71EE" w:rsidRDefault="00A7437C" w:rsidP="00BA06B1">
      <w:pPr>
        <w:pStyle w:val="Prrafodelista"/>
        <w:spacing w:after="0"/>
        <w:ind w:left="0" w:firstLine="709"/>
        <w:jc w:val="both"/>
        <w:rPr>
          <w:rFonts w:ascii="Times New Roman" w:hAnsi="Times New Roman" w:cs="Times New Roman"/>
          <w:bCs/>
          <w:sz w:val="26"/>
          <w:szCs w:val="26"/>
          <w:lang w:val="en-US"/>
        </w:rPr>
      </w:pPr>
      <w:r w:rsidRPr="00D827D7">
        <w:rPr>
          <w:noProof/>
          <w:sz w:val="26"/>
          <w:szCs w:val="26"/>
          <w:lang w:val="es-ES" w:eastAsia="es-ES"/>
        </w:rPr>
        <w:drawing>
          <wp:anchor distT="0" distB="0" distL="114300" distR="114300" simplePos="0" relativeHeight="251682816" behindDoc="1" locked="0" layoutInCell="1" allowOverlap="1" wp14:anchorId="1AD7B41F" wp14:editId="4160A5FF">
            <wp:simplePos x="0" y="0"/>
            <wp:positionH relativeFrom="column">
              <wp:posOffset>2172335</wp:posOffset>
            </wp:positionH>
            <wp:positionV relativeFrom="paragraph">
              <wp:posOffset>666115</wp:posOffset>
            </wp:positionV>
            <wp:extent cx="2165350" cy="1581785"/>
            <wp:effectExtent l="0" t="0" r="6350" b="5715"/>
            <wp:wrapThrough wrapText="bothSides">
              <wp:wrapPolygon edited="1">
                <wp:start x="0" y="0"/>
                <wp:lineTo x="0" y="21300"/>
                <wp:lineTo x="0" y="19117"/>
                <wp:lineTo x="21600" y="19810"/>
                <wp:lineTo x="21483" y="0"/>
                <wp:lineTo x="0" y="0"/>
              </wp:wrapPolygon>
            </wp:wrapThrough>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shnell-ks-digital-binocular-20-x-50-zoom-with-day-and-night-original-imaf2d2gyvjnrkfz.jpeg"/>
                    <pic:cNvPicPr/>
                  </pic:nvPicPr>
                  <pic:blipFill>
                    <a:blip r:embed="rId17"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2165350" cy="1581785"/>
                    </a:xfrm>
                    <a:prstGeom prst="rect">
                      <a:avLst/>
                    </a:prstGeom>
                  </pic:spPr>
                </pic:pic>
              </a:graphicData>
            </a:graphic>
            <wp14:sizeRelH relativeFrom="page">
              <wp14:pctWidth>0</wp14:pctWidth>
            </wp14:sizeRelH>
            <wp14:sizeRelV relativeFrom="page">
              <wp14:pctHeight>0</wp14:pctHeight>
            </wp14:sizeRelV>
          </wp:anchor>
        </w:drawing>
      </w:r>
      <w:r w:rsidRPr="004C71EE">
        <w:rPr>
          <w:rFonts w:ascii="Times New Roman" w:hAnsi="Times New Roman" w:cs="Times New Roman"/>
          <w:sz w:val="26"/>
          <w:szCs w:val="26"/>
          <w:lang w:val="en-US"/>
        </w:rPr>
        <w:t xml:space="preserve">Vigilance: from the Latin </w:t>
      </w:r>
      <w:r w:rsidRPr="004C71EE">
        <w:rPr>
          <w:rFonts w:ascii="Times New Roman" w:hAnsi="Times New Roman" w:cs="Times New Roman"/>
          <w:i/>
          <w:sz w:val="26"/>
          <w:szCs w:val="26"/>
          <w:lang w:val="en-US"/>
        </w:rPr>
        <w:t>vigilantia</w:t>
      </w:r>
      <w:r w:rsidRPr="004C71EE">
        <w:rPr>
          <w:rFonts w:ascii="Times New Roman" w:hAnsi="Times New Roman" w:cs="Times New Roman"/>
          <w:sz w:val="26"/>
          <w:szCs w:val="26"/>
          <w:lang w:val="en-US"/>
        </w:rPr>
        <w:t xml:space="preserve">, habit of watching. </w:t>
      </w:r>
      <w:r w:rsidRPr="004C71EE">
        <w:rPr>
          <w:rFonts w:ascii="Times New Roman" w:hAnsi="Times New Roman" w:cs="Times New Roman"/>
          <w:bCs/>
          <w:sz w:val="26"/>
          <w:szCs w:val="26"/>
          <w:lang w:val="en-US"/>
        </w:rPr>
        <w:t>A</w:t>
      </w:r>
      <w:r w:rsidRPr="004C71EE">
        <w:rPr>
          <w:rFonts w:ascii="Times New Roman" w:hAnsi="Times New Roman" w:cs="Times New Roman"/>
          <w:b/>
          <w:bCs/>
          <w:sz w:val="26"/>
          <w:szCs w:val="26"/>
          <w:lang w:val="en-US"/>
        </w:rPr>
        <w:t xml:space="preserve"> good parent </w:t>
      </w:r>
      <w:r w:rsidRPr="004C71EE">
        <w:rPr>
          <w:rFonts w:ascii="Times New Roman" w:hAnsi="Times New Roman" w:cs="Times New Roman"/>
          <w:bCs/>
          <w:sz w:val="26"/>
          <w:szCs w:val="26"/>
          <w:lang w:val="en-US"/>
        </w:rPr>
        <w:t>is like a</w:t>
      </w:r>
      <w:r w:rsidRPr="004C71EE">
        <w:rPr>
          <w:rFonts w:ascii="Times New Roman" w:hAnsi="Times New Roman" w:cs="Times New Roman"/>
          <w:b/>
          <w:bCs/>
          <w:sz w:val="26"/>
          <w:szCs w:val="26"/>
          <w:lang w:val="en-US"/>
        </w:rPr>
        <w:t xml:space="preserve"> watchman</w:t>
      </w:r>
      <w:r w:rsidRPr="004C71EE">
        <w:rPr>
          <w:rFonts w:ascii="Times New Roman" w:hAnsi="Times New Roman" w:cs="Times New Roman"/>
          <w:bCs/>
          <w:sz w:val="26"/>
          <w:szCs w:val="26"/>
          <w:lang w:val="en-US"/>
        </w:rPr>
        <w:t>. He watches over his family in the manner of Christ, the Good Shepherd (Jn 10:7-16), as the apple of his eye (Zech 2:8), as an eagle watches over its young (Deut 32:10-11), or as a hen gathers its chicks or brood under its wings (Matt 23:37; Lk 13:34).</w:t>
      </w:r>
    </w:p>
    <w:p w14:paraId="4BAEA181" w14:textId="0ADF9654" w:rsidR="00A7437C" w:rsidRPr="004C71EE" w:rsidRDefault="00BA06B1" w:rsidP="00D827D7">
      <w:pPr>
        <w:pStyle w:val="Prrafodelista"/>
        <w:spacing w:after="0" w:line="360" w:lineRule="auto"/>
        <w:ind w:left="0"/>
        <w:jc w:val="both"/>
        <w:rPr>
          <w:rFonts w:ascii="Times New Roman" w:hAnsi="Times New Roman" w:cs="Times New Roman"/>
          <w:sz w:val="26"/>
          <w:szCs w:val="26"/>
          <w:lang w:val="en-US"/>
        </w:rPr>
      </w:pPr>
      <w:r w:rsidRPr="00D827D7">
        <w:rPr>
          <w:noProof/>
          <w:sz w:val="26"/>
          <w:szCs w:val="26"/>
          <w:lang w:val="es-ES" w:eastAsia="es-ES"/>
        </w:rPr>
        <w:drawing>
          <wp:anchor distT="0" distB="0" distL="114300" distR="114300" simplePos="0" relativeHeight="251683840" behindDoc="1" locked="0" layoutInCell="1" allowOverlap="1" wp14:anchorId="1554D9D7" wp14:editId="234A81B5">
            <wp:simplePos x="0" y="0"/>
            <wp:positionH relativeFrom="column">
              <wp:posOffset>-30480</wp:posOffset>
            </wp:positionH>
            <wp:positionV relativeFrom="paragraph">
              <wp:posOffset>189230</wp:posOffset>
            </wp:positionV>
            <wp:extent cx="2712720" cy="1810385"/>
            <wp:effectExtent l="0" t="0" r="5080" b="5715"/>
            <wp:wrapThrough wrapText="bothSides">
              <wp:wrapPolygon edited="1">
                <wp:start x="0" y="1113"/>
                <wp:lineTo x="0" y="20368"/>
                <wp:lineTo x="21600" y="20368"/>
                <wp:lineTo x="21600" y="1336"/>
                <wp:lineTo x="0" y="1113"/>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positphotos_14435159-stock-photo-eye-with-black-fashion-make.jpg"/>
                    <pic:cNvPicPr/>
                  </pic:nvPicPr>
                  <pic:blipFill>
                    <a:blip r:embed="rId18" cstate="screen">
                      <a:extLst>
                        <a:ext uri="{28A0092B-C50C-407E-A947-70E740481C1C}">
                          <a14:useLocalDpi xmlns:a14="http://schemas.microsoft.com/office/drawing/2010/main"/>
                        </a:ext>
                      </a:extLst>
                    </a:blip>
                    <a:stretch>
                      <a:fillRect/>
                    </a:stretch>
                  </pic:blipFill>
                  <pic:spPr>
                    <a:xfrm>
                      <a:off x="0" y="0"/>
                      <a:ext cx="2712720" cy="1810385"/>
                    </a:xfrm>
                    <a:prstGeom prst="rect">
                      <a:avLst/>
                    </a:prstGeom>
                  </pic:spPr>
                </pic:pic>
              </a:graphicData>
            </a:graphic>
            <wp14:sizeRelH relativeFrom="page">
              <wp14:pctWidth>0</wp14:pctWidth>
            </wp14:sizeRelH>
            <wp14:sizeRelV relativeFrom="page">
              <wp14:pctHeight>0</wp14:pctHeight>
            </wp14:sizeRelV>
          </wp:anchor>
        </w:drawing>
      </w:r>
    </w:p>
    <w:p w14:paraId="04BB5CC7" w14:textId="358F80C2" w:rsidR="00E319AD" w:rsidRPr="004C71EE" w:rsidRDefault="00900D35" w:rsidP="00BA06B1">
      <w:pPr>
        <w:pStyle w:val="Prrafodelista"/>
        <w:spacing w:after="0"/>
        <w:ind w:left="0" w:firstLine="709"/>
        <w:jc w:val="both"/>
        <w:rPr>
          <w:rFonts w:ascii="Times New Roman" w:hAnsi="Times New Roman" w:cs="Times New Roman"/>
          <w:bCs/>
          <w:sz w:val="26"/>
          <w:szCs w:val="26"/>
          <w:lang w:val="en-US"/>
        </w:rPr>
      </w:pPr>
      <w:r w:rsidRPr="00D827D7">
        <w:rPr>
          <w:rFonts w:ascii="Times New Roman" w:eastAsia="Times New Roman" w:hAnsi="Times New Roman" w:cs="Times New Roman"/>
          <w:noProof/>
          <w:sz w:val="26"/>
          <w:szCs w:val="26"/>
          <w:lang w:val="es-ES" w:eastAsia="es-ES"/>
        </w:rPr>
        <w:drawing>
          <wp:anchor distT="0" distB="0" distL="114300" distR="114300" simplePos="0" relativeHeight="251829248" behindDoc="1" locked="0" layoutInCell="1" allowOverlap="1" wp14:anchorId="7DABE5DF" wp14:editId="21BAC603">
            <wp:simplePos x="0" y="0"/>
            <wp:positionH relativeFrom="column">
              <wp:posOffset>-2829924</wp:posOffset>
            </wp:positionH>
            <wp:positionV relativeFrom="paragraph">
              <wp:posOffset>1797685</wp:posOffset>
            </wp:positionV>
            <wp:extent cx="2225675" cy="2225675"/>
            <wp:effectExtent l="12700" t="12700" r="9525" b="9525"/>
            <wp:wrapThrough wrapText="bothSides">
              <wp:wrapPolygon edited="0">
                <wp:start x="-123" y="-123"/>
                <wp:lineTo x="-123" y="21569"/>
                <wp:lineTo x="21569" y="21569"/>
                <wp:lineTo x="21569" y="-123"/>
                <wp:lineTo x="-123" y="-123"/>
              </wp:wrapPolygon>
            </wp:wrapThrough>
            <wp:docPr id="12" name="Image 12" descr="Devoir de vigilance: quelles conséquences pour les entrepri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oir de vigilance: quelles conséquences pour les entreprises ?"/>
                    <pic:cNvPicPr>
                      <a:picLocks noChangeAspect="1" noChangeArrowheads="1"/>
                    </pic:cNvPicPr>
                  </pic:nvPicPr>
                  <pic:blipFill>
                    <a:blip r:embed="rId19" cstate="screen">
                      <a:clrChange>
                        <a:clrFrom>
                          <a:srgbClr val="FFFFFF"/>
                        </a:clrFrom>
                        <a:clrTo>
                          <a:srgbClr val="FFFFFF">
                            <a:alpha val="0"/>
                          </a:srgbClr>
                        </a:clrTo>
                      </a:clrChange>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a:ext>
                      </a:extLst>
                    </a:blip>
                    <a:srcRect/>
                    <a:stretch>
                      <a:fillRect/>
                    </a:stretch>
                  </pic:blipFill>
                  <pic:spPr bwMode="auto">
                    <a:xfrm>
                      <a:off x="0" y="0"/>
                      <a:ext cx="2225675" cy="2225675"/>
                    </a:xfrm>
                    <a:prstGeom prst="rect">
                      <a:avLst/>
                    </a:prstGeom>
                    <a:ln>
                      <a:solidFill>
                        <a:schemeClr val="bg1">
                          <a:lumMod val="95000"/>
                        </a:schemeClr>
                      </a:solidFill>
                    </a:ln>
                  </pic:spPr>
                </pic:pic>
              </a:graphicData>
            </a:graphic>
            <wp14:sizeRelH relativeFrom="page">
              <wp14:pctWidth>0</wp14:pctWidth>
            </wp14:sizeRelH>
            <wp14:sizeRelV relativeFrom="page">
              <wp14:pctHeight>0</wp14:pctHeight>
            </wp14:sizeRelV>
          </wp:anchor>
        </w:drawing>
      </w:r>
      <w:r w:rsidR="00A7437C" w:rsidRPr="004C71EE">
        <w:rPr>
          <w:rFonts w:ascii="Times New Roman" w:hAnsi="Times New Roman" w:cs="Times New Roman"/>
          <w:bCs/>
          <w:sz w:val="26"/>
          <w:szCs w:val="26"/>
          <w:lang w:val="en-US"/>
        </w:rPr>
        <w:t xml:space="preserve">A vigilant parent needs to know who their children are dating, and who they are around. He or she must follow the children's progress at school, monitor their use of </w:t>
      </w:r>
      <w:r w:rsidR="00A7437C" w:rsidRPr="004C71EE">
        <w:rPr>
          <w:rFonts w:ascii="Times New Roman" w:hAnsi="Times New Roman" w:cs="Times New Roman"/>
          <w:sz w:val="26"/>
          <w:szCs w:val="26"/>
          <w:lang w:val="en-US"/>
        </w:rPr>
        <w:t xml:space="preserve">Information and Communication Technologies (ICTs), etc. </w:t>
      </w:r>
    </w:p>
    <w:p w14:paraId="34E2CCEC" w14:textId="25E1050E" w:rsidR="00E319AD" w:rsidRPr="004C71EE" w:rsidRDefault="00E319AD" w:rsidP="00BA06B1">
      <w:pPr>
        <w:pStyle w:val="Prrafodelista"/>
        <w:spacing w:after="0"/>
        <w:ind w:left="0"/>
        <w:jc w:val="both"/>
        <w:rPr>
          <w:rFonts w:ascii="Times New Roman" w:hAnsi="Times New Roman" w:cs="Times New Roman"/>
          <w:bCs/>
          <w:sz w:val="4"/>
          <w:szCs w:val="26"/>
          <w:lang w:val="en-US"/>
        </w:rPr>
      </w:pPr>
    </w:p>
    <w:p w14:paraId="448BB670" w14:textId="77777777" w:rsidR="00971CEF" w:rsidRPr="004C71EE" w:rsidRDefault="00971CEF" w:rsidP="00BA06B1">
      <w:pPr>
        <w:pStyle w:val="Prrafodelista"/>
        <w:spacing w:after="0"/>
        <w:ind w:left="0"/>
        <w:jc w:val="both"/>
        <w:rPr>
          <w:rFonts w:ascii="Times New Roman" w:hAnsi="Times New Roman" w:cs="Times New Roman"/>
          <w:bCs/>
          <w:sz w:val="2"/>
          <w:szCs w:val="26"/>
          <w:lang w:val="en-US"/>
        </w:rPr>
      </w:pPr>
    </w:p>
    <w:p w14:paraId="3BDA8508" w14:textId="0644B04A" w:rsidR="00FF6831" w:rsidRPr="004C71EE" w:rsidRDefault="000364CA" w:rsidP="00FF6831">
      <w:pPr>
        <w:pStyle w:val="Prrafodelista"/>
        <w:spacing w:after="0"/>
        <w:ind w:left="0" w:firstLine="709"/>
        <w:jc w:val="both"/>
        <w:rPr>
          <w:rFonts w:ascii="Times New Roman" w:hAnsi="Times New Roman" w:cs="Times New Roman"/>
          <w:bCs/>
          <w:sz w:val="26"/>
          <w:szCs w:val="26"/>
          <w:lang w:val="en-US"/>
        </w:rPr>
      </w:pPr>
      <w:r w:rsidRPr="0059645B">
        <w:rPr>
          <w:rFonts w:ascii="Times New Roman" w:eastAsia="Times New Roman" w:hAnsi="Times New Roman" w:cs="Times New Roman"/>
          <w:noProof/>
          <w:sz w:val="24"/>
          <w:szCs w:val="24"/>
          <w:lang w:val="es-ES" w:eastAsia="es-ES"/>
        </w:rPr>
        <w:drawing>
          <wp:anchor distT="0" distB="0" distL="114300" distR="114300" simplePos="0" relativeHeight="251833344" behindDoc="1" locked="0" layoutInCell="1" allowOverlap="1" wp14:anchorId="01046526" wp14:editId="0B07E644">
            <wp:simplePos x="0" y="0"/>
            <wp:positionH relativeFrom="column">
              <wp:posOffset>446913</wp:posOffset>
            </wp:positionH>
            <wp:positionV relativeFrom="paragraph">
              <wp:posOffset>935736</wp:posOffset>
            </wp:positionV>
            <wp:extent cx="1881931" cy="975360"/>
            <wp:effectExtent l="0" t="0" r="0" b="0"/>
            <wp:wrapNone/>
            <wp:docPr id="16" name="Image 16" descr="Lunettes de vue Paul &amp; Joe JAVA01 ECOR ECAILLE OR | GrandOp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nettes de vue Paul &amp; Joe JAVA01 ECOR ECAILLE OR | GrandOptical"/>
                    <pic:cNvPicPr>
                      <a:picLocks noChangeAspect="1" noChangeArrowheads="1"/>
                    </pic:cNvPicPr>
                  </pic:nvPicPr>
                  <pic:blipFill>
                    <a:blip r:embed="rId21"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881931" cy="975360"/>
                    </a:xfrm>
                    <a:prstGeom prst="rect">
                      <a:avLst/>
                    </a:prstGeom>
                    <a:noFill/>
                    <a:ln>
                      <a:noFill/>
                    </a:ln>
                  </pic:spPr>
                </pic:pic>
              </a:graphicData>
            </a:graphic>
            <wp14:sizeRelH relativeFrom="page">
              <wp14:pctWidth>0</wp14:pctWidth>
            </wp14:sizeRelH>
            <wp14:sizeRelV relativeFrom="page">
              <wp14:pctHeight>0</wp14:pctHeight>
            </wp14:sizeRelV>
          </wp:anchor>
        </w:drawing>
      </w:r>
      <w:r w:rsidR="00A7437C" w:rsidRPr="004C71EE">
        <w:rPr>
          <w:rFonts w:ascii="Times New Roman" w:hAnsi="Times New Roman" w:cs="Times New Roman"/>
          <w:bCs/>
          <w:sz w:val="26"/>
          <w:szCs w:val="26"/>
          <w:lang w:val="en-US"/>
        </w:rPr>
        <w:t>In short, the vigilance of parents in this pluralistic world must encourage them to watch over their children's development in all areas of life.</w:t>
      </w:r>
    </w:p>
    <w:p w14:paraId="40FBD1BC" w14:textId="7A57682E" w:rsidR="000364CA" w:rsidRPr="004C71EE" w:rsidRDefault="000364CA" w:rsidP="00FF6831">
      <w:pPr>
        <w:pStyle w:val="Prrafodelista"/>
        <w:spacing w:after="0"/>
        <w:ind w:left="0" w:firstLine="709"/>
        <w:jc w:val="both"/>
        <w:rPr>
          <w:rFonts w:ascii="Times New Roman" w:hAnsi="Times New Roman" w:cs="Times New Roman"/>
          <w:bCs/>
          <w:sz w:val="8"/>
          <w:szCs w:val="26"/>
          <w:lang w:val="en-US"/>
        </w:rPr>
      </w:pPr>
    </w:p>
    <w:p w14:paraId="3D65A3B9" w14:textId="77777777" w:rsidR="00905BD5" w:rsidRPr="004C71EE" w:rsidRDefault="00905BD5">
      <w:pPr>
        <w:rPr>
          <w:rFonts w:ascii="Abadi MT Condensed Extra Bold" w:hAnsi="Abadi MT Condensed Extra Bold" w:cs="Times New Roman"/>
          <w:b/>
          <w:bCs/>
          <w:color w:val="0070C0"/>
          <w:sz w:val="48"/>
          <w:szCs w:val="28"/>
          <w:lang w:val="en-US"/>
        </w:rPr>
      </w:pPr>
      <w:r w:rsidRPr="004C71EE">
        <w:rPr>
          <w:rFonts w:ascii="Abadi MT Condensed Extra Bold" w:hAnsi="Abadi MT Condensed Extra Bold" w:cs="Times New Roman"/>
          <w:b/>
          <w:bCs/>
          <w:color w:val="0070C0"/>
          <w:sz w:val="48"/>
          <w:szCs w:val="28"/>
          <w:lang w:val="en-US"/>
        </w:rPr>
        <w:br w:type="page"/>
      </w:r>
    </w:p>
    <w:p w14:paraId="56E681FF" w14:textId="1D82C8FF" w:rsidR="00A7437C" w:rsidRPr="004C71EE" w:rsidRDefault="00A7437C" w:rsidP="00F5282D">
      <w:pPr>
        <w:tabs>
          <w:tab w:val="left" w:pos="2216"/>
        </w:tabs>
        <w:spacing w:after="0" w:line="240" w:lineRule="auto"/>
        <w:ind w:left="360"/>
        <w:jc w:val="center"/>
        <w:rPr>
          <w:rFonts w:ascii="Abadi MT Condensed Extra Bold" w:hAnsi="Abadi MT Condensed Extra Bold" w:cs="Times New Roman"/>
          <w:b/>
          <w:color w:val="0070C0"/>
          <w:sz w:val="48"/>
          <w:szCs w:val="28"/>
          <w:lang w:val="en-US"/>
        </w:rPr>
      </w:pPr>
      <w:r w:rsidRPr="004C71EE">
        <w:rPr>
          <w:rFonts w:ascii="Abadi MT Condensed Extra Bold" w:hAnsi="Abadi MT Condensed Extra Bold" w:cs="Times New Roman"/>
          <w:b/>
          <w:bCs/>
          <w:color w:val="0070C0"/>
          <w:sz w:val="48"/>
          <w:szCs w:val="28"/>
          <w:lang w:val="en-US"/>
        </w:rPr>
        <w:lastRenderedPageBreak/>
        <w:t>3. Listening</w:t>
      </w:r>
    </w:p>
    <w:p w14:paraId="6415F0D8" w14:textId="0B94DAA7" w:rsidR="00A7437C" w:rsidRPr="004C71EE" w:rsidRDefault="007C23F8" w:rsidP="00D827D7">
      <w:pPr>
        <w:pStyle w:val="Prrafodelista"/>
        <w:spacing w:after="0"/>
        <w:ind w:left="0" w:right="5" w:firstLine="698"/>
        <w:jc w:val="both"/>
        <w:rPr>
          <w:rFonts w:ascii="Times New Roman" w:hAnsi="Times New Roman" w:cs="Times New Roman"/>
          <w:bCs/>
          <w:sz w:val="26"/>
          <w:szCs w:val="26"/>
          <w:lang w:val="en-US"/>
        </w:rPr>
      </w:pPr>
      <w:r w:rsidRPr="004C71EE">
        <w:rPr>
          <w:rFonts w:ascii="Times New Roman" w:hAnsi="Times New Roman" w:cs="Times New Roman"/>
          <w:bCs/>
          <w:sz w:val="26"/>
          <w:szCs w:val="26"/>
          <w:lang w:val="en-US"/>
        </w:rPr>
        <w:t>Synonymous with</w:t>
      </w:r>
      <w:r w:rsidRPr="004C71EE">
        <w:rPr>
          <w:rFonts w:ascii="Times New Roman" w:hAnsi="Times New Roman" w:cs="Times New Roman"/>
          <w:b/>
          <w:bCs/>
          <w:sz w:val="26"/>
          <w:szCs w:val="26"/>
          <w:lang w:val="en-US"/>
        </w:rPr>
        <w:t xml:space="preserve"> hearing</w:t>
      </w:r>
      <w:r w:rsidRPr="004C71EE">
        <w:rPr>
          <w:rFonts w:ascii="Times New Roman" w:hAnsi="Times New Roman" w:cs="Times New Roman"/>
          <w:bCs/>
          <w:sz w:val="26"/>
          <w:szCs w:val="26"/>
          <w:lang w:val="en-US"/>
        </w:rPr>
        <w:t xml:space="preserve"> (lat. </w:t>
      </w:r>
      <w:r w:rsidRPr="004C71EE">
        <w:rPr>
          <w:rFonts w:ascii="Times New Roman" w:hAnsi="Times New Roman" w:cs="Times New Roman"/>
          <w:bCs/>
          <w:i/>
          <w:sz w:val="26"/>
          <w:szCs w:val="26"/>
          <w:lang w:val="en-US"/>
        </w:rPr>
        <w:t>intendere, to</w:t>
      </w:r>
      <w:r w:rsidRPr="004C71EE">
        <w:rPr>
          <w:rFonts w:ascii="Times New Roman" w:hAnsi="Times New Roman" w:cs="Times New Roman"/>
          <w:bCs/>
          <w:sz w:val="26"/>
          <w:szCs w:val="26"/>
          <w:lang w:val="en-US"/>
        </w:rPr>
        <w:t xml:space="preserve"> apply one's mind</w:t>
      </w:r>
      <w:r w:rsidR="00F871B4" w:rsidRPr="004C71EE">
        <w:rPr>
          <w:rFonts w:ascii="Times New Roman" w:hAnsi="Times New Roman" w:cs="Times New Roman"/>
          <w:bCs/>
          <w:sz w:val="26"/>
          <w:szCs w:val="26"/>
          <w:lang w:val="en-US"/>
        </w:rPr>
        <w:t>)</w:t>
      </w:r>
      <w:r w:rsidRPr="004C71EE">
        <w:rPr>
          <w:rFonts w:ascii="Times New Roman" w:hAnsi="Times New Roman" w:cs="Times New Roman"/>
          <w:bCs/>
          <w:sz w:val="26"/>
          <w:szCs w:val="26"/>
          <w:lang w:val="en-US"/>
        </w:rPr>
        <w:t xml:space="preserve">, </w:t>
      </w:r>
      <w:r w:rsidRPr="004C71EE">
        <w:rPr>
          <w:rFonts w:ascii="Times New Roman" w:hAnsi="Times New Roman" w:cs="Times New Roman"/>
          <w:b/>
          <w:bCs/>
          <w:sz w:val="26"/>
          <w:szCs w:val="26"/>
          <w:lang w:val="en-US"/>
        </w:rPr>
        <w:t>perceiving through hearing,</w:t>
      </w:r>
      <w:r w:rsidR="00A7437C" w:rsidRPr="004C71EE">
        <w:rPr>
          <w:rFonts w:ascii="Times New Roman" w:hAnsi="Times New Roman" w:cs="Times New Roman"/>
          <w:b/>
          <w:bCs/>
          <w:sz w:val="26"/>
          <w:szCs w:val="26"/>
          <w:lang w:val="en-US"/>
        </w:rPr>
        <w:t xml:space="preserve"> listening</w:t>
      </w:r>
      <w:r w:rsidR="00A7437C" w:rsidRPr="004C71EE">
        <w:rPr>
          <w:rFonts w:ascii="Times New Roman" w:hAnsi="Times New Roman" w:cs="Times New Roman"/>
          <w:bCs/>
          <w:sz w:val="26"/>
          <w:szCs w:val="26"/>
          <w:lang w:val="en-US"/>
        </w:rPr>
        <w:t xml:space="preserve"> (lat. </w:t>
      </w:r>
      <w:r w:rsidR="00A7437C" w:rsidRPr="004C71EE">
        <w:rPr>
          <w:rFonts w:ascii="Times New Roman" w:hAnsi="Times New Roman" w:cs="Times New Roman"/>
          <w:bCs/>
          <w:i/>
          <w:sz w:val="26"/>
          <w:szCs w:val="26"/>
          <w:lang w:val="en-US"/>
        </w:rPr>
        <w:t>auscultare),</w:t>
      </w:r>
      <w:r w:rsidR="00A7437C" w:rsidRPr="004C71EE">
        <w:rPr>
          <w:rFonts w:ascii="Times New Roman" w:hAnsi="Times New Roman" w:cs="Times New Roman"/>
          <w:bCs/>
          <w:sz w:val="26"/>
          <w:szCs w:val="26"/>
          <w:lang w:val="en-US"/>
        </w:rPr>
        <w:t xml:space="preserve"> it is "to lend an ear to; to apply oneself to hearing; to </w:t>
      </w:r>
      <w:r w:rsidR="00A7437C" w:rsidRPr="004C71EE">
        <w:rPr>
          <w:rFonts w:ascii="Times New Roman" w:hAnsi="Times New Roman" w:cs="Times New Roman"/>
          <w:b/>
          <w:bCs/>
          <w:sz w:val="26"/>
          <w:szCs w:val="26"/>
          <w:lang w:val="en-US"/>
        </w:rPr>
        <w:t>be attentive to</w:t>
      </w:r>
      <w:r w:rsidR="00A7437C" w:rsidRPr="004C71EE">
        <w:rPr>
          <w:rFonts w:ascii="Times New Roman" w:hAnsi="Times New Roman" w:cs="Times New Roman"/>
          <w:bCs/>
          <w:sz w:val="26"/>
          <w:szCs w:val="26"/>
          <w:lang w:val="en-US"/>
        </w:rPr>
        <w:t xml:space="preserve">", </w:t>
      </w:r>
      <w:r w:rsidR="00A7437C" w:rsidRPr="004C71EE">
        <w:rPr>
          <w:rFonts w:ascii="Times New Roman" w:hAnsi="Times New Roman" w:cs="Times New Roman"/>
          <w:i/>
          <w:sz w:val="26"/>
          <w:szCs w:val="26"/>
          <w:lang w:val="en-US"/>
        </w:rPr>
        <w:t>Le Petit Larousse</w:t>
      </w:r>
      <w:r w:rsidR="00A7437C" w:rsidRPr="004C71EE">
        <w:rPr>
          <w:rFonts w:ascii="Times New Roman" w:hAnsi="Times New Roman" w:cs="Times New Roman"/>
          <w:bCs/>
          <w:i/>
          <w:sz w:val="26"/>
          <w:szCs w:val="26"/>
          <w:lang w:val="en-US"/>
        </w:rPr>
        <w:t xml:space="preserve"> 2003</w:t>
      </w:r>
      <w:r w:rsidR="00A7437C" w:rsidRPr="004C71EE">
        <w:rPr>
          <w:rFonts w:ascii="Times New Roman" w:hAnsi="Times New Roman" w:cs="Times New Roman"/>
          <w:bCs/>
          <w:sz w:val="26"/>
          <w:szCs w:val="26"/>
          <w:lang w:val="en-US"/>
        </w:rPr>
        <w:t>.</w:t>
      </w:r>
    </w:p>
    <w:p w14:paraId="38C58D2C" w14:textId="77777777" w:rsidR="00A7437C" w:rsidRPr="004C71EE" w:rsidRDefault="00A7437C" w:rsidP="00A7437C">
      <w:pPr>
        <w:pStyle w:val="Prrafodelista"/>
        <w:tabs>
          <w:tab w:val="left" w:pos="3553"/>
        </w:tabs>
        <w:spacing w:after="0"/>
        <w:jc w:val="both"/>
        <w:rPr>
          <w:rFonts w:ascii="Times New Roman" w:hAnsi="Times New Roman" w:cs="Times New Roman"/>
          <w:bCs/>
          <w:sz w:val="8"/>
          <w:szCs w:val="26"/>
          <w:lang w:val="en-US"/>
        </w:rPr>
      </w:pPr>
      <w:r w:rsidRPr="004C71EE">
        <w:rPr>
          <w:rFonts w:ascii="Times New Roman" w:hAnsi="Times New Roman" w:cs="Times New Roman"/>
          <w:bCs/>
          <w:sz w:val="8"/>
          <w:szCs w:val="26"/>
          <w:lang w:val="en-US"/>
        </w:rPr>
        <w:tab/>
      </w:r>
    </w:p>
    <w:p w14:paraId="741A481B" w14:textId="2E4B0842" w:rsidR="00A7437C" w:rsidRPr="004C71EE" w:rsidRDefault="005A6673" w:rsidP="00A7437C">
      <w:pPr>
        <w:pStyle w:val="Prrafodelista"/>
        <w:spacing w:after="0"/>
        <w:ind w:left="0" w:firstLine="709"/>
        <w:jc w:val="both"/>
        <w:rPr>
          <w:rFonts w:ascii="Times New Roman" w:hAnsi="Times New Roman" w:cs="Times New Roman"/>
          <w:bCs/>
          <w:sz w:val="26"/>
          <w:szCs w:val="26"/>
          <w:lang w:val="en-US"/>
        </w:rPr>
      </w:pPr>
      <w:r w:rsidRPr="00D827D7">
        <w:rPr>
          <w:rFonts w:ascii="Times New Roman" w:eastAsia="Times New Roman" w:hAnsi="Times New Roman" w:cs="Times New Roman"/>
          <w:noProof/>
          <w:sz w:val="26"/>
          <w:szCs w:val="26"/>
          <w:lang w:val="es-ES" w:eastAsia="es-ES"/>
        </w:rPr>
        <w:drawing>
          <wp:anchor distT="0" distB="0" distL="114300" distR="114300" simplePos="0" relativeHeight="251716608" behindDoc="1" locked="0" layoutInCell="1" allowOverlap="1" wp14:anchorId="6542902B" wp14:editId="78B17E60">
            <wp:simplePos x="0" y="0"/>
            <wp:positionH relativeFrom="column">
              <wp:posOffset>2127250</wp:posOffset>
            </wp:positionH>
            <wp:positionV relativeFrom="paragraph">
              <wp:posOffset>3270250</wp:posOffset>
            </wp:positionV>
            <wp:extent cx="2384425" cy="1450340"/>
            <wp:effectExtent l="0" t="0" r="3175" b="0"/>
            <wp:wrapTight wrapText="bothSides">
              <wp:wrapPolygon edited="0">
                <wp:start x="0" y="0"/>
                <wp:lineTo x="0" y="21373"/>
                <wp:lineTo x="21514" y="21373"/>
                <wp:lineTo x="21514" y="0"/>
                <wp:lineTo x="0" y="0"/>
              </wp:wrapPolygon>
            </wp:wrapTight>
            <wp:docPr id="70" name="Image 70" descr="Formation à l'écoute - CMR 59 L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ation à l'écoute - CMR 59 Lille"/>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384425" cy="1450340"/>
                    </a:xfrm>
                    <a:prstGeom prst="rect">
                      <a:avLst/>
                    </a:prstGeom>
                    <a:noFill/>
                    <a:ln>
                      <a:noFill/>
                    </a:ln>
                  </pic:spPr>
                </pic:pic>
              </a:graphicData>
            </a:graphic>
            <wp14:sizeRelH relativeFrom="page">
              <wp14:pctWidth>0</wp14:pctWidth>
            </wp14:sizeRelH>
            <wp14:sizeRelV relativeFrom="page">
              <wp14:pctHeight>0</wp14:pctHeight>
            </wp14:sizeRelV>
          </wp:anchor>
        </w:drawing>
      </w:r>
      <w:r w:rsidR="007B52A5" w:rsidRPr="00D827D7">
        <w:rPr>
          <w:noProof/>
          <w:sz w:val="26"/>
          <w:szCs w:val="26"/>
          <w:lang w:val="es-ES" w:eastAsia="es-ES"/>
        </w:rPr>
        <w:drawing>
          <wp:anchor distT="0" distB="0" distL="114300" distR="114300" simplePos="0" relativeHeight="251685888" behindDoc="1" locked="0" layoutInCell="1" allowOverlap="1" wp14:anchorId="6FD0C9CF" wp14:editId="546F1787">
            <wp:simplePos x="0" y="0"/>
            <wp:positionH relativeFrom="column">
              <wp:posOffset>256043</wp:posOffset>
            </wp:positionH>
            <wp:positionV relativeFrom="paragraph">
              <wp:posOffset>492760</wp:posOffset>
            </wp:positionV>
            <wp:extent cx="3931920" cy="1955800"/>
            <wp:effectExtent l="12700" t="12700" r="17780" b="12700"/>
            <wp:wrapTight wrapText="bothSides">
              <wp:wrapPolygon edited="0">
                <wp:start x="-70" y="-140"/>
                <wp:lineTo x="-70" y="21600"/>
                <wp:lineTo x="21628" y="21600"/>
                <wp:lineTo x="21628" y="-140"/>
                <wp:lineTo x="-70" y="-140"/>
              </wp:wrapPolygon>
            </wp:wrapTight>
            <wp:docPr id="37" name="Image 37" descr="/var/folders/xb/c90shwfx3wq10nn77kxqnhk40000gn/T/com.microsoft.Word/Content.MSO/E52D7A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xb/c90shwfx3wq10nn77kxqnhk40000gn/T/com.microsoft.Word/Content.MSO/E52D7A15.tmp"/>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931920" cy="1955800"/>
                    </a:xfrm>
                    <a:prstGeom prst="rect">
                      <a:avLst/>
                    </a:prstGeom>
                    <a:noFill/>
                    <a:ln w="3175">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A7437C" w:rsidRPr="004C71EE">
        <w:rPr>
          <w:rFonts w:ascii="Times New Roman" w:hAnsi="Times New Roman" w:cs="Times New Roman"/>
          <w:b/>
          <w:bCs/>
          <w:sz w:val="26"/>
          <w:szCs w:val="26"/>
          <w:lang w:val="en-US"/>
        </w:rPr>
        <w:t>A parent needs to be able to listen to</w:t>
      </w:r>
      <w:r w:rsidR="00A7437C" w:rsidRPr="004C71EE">
        <w:rPr>
          <w:rFonts w:ascii="Times New Roman" w:hAnsi="Times New Roman" w:cs="Times New Roman"/>
          <w:bCs/>
          <w:sz w:val="26"/>
          <w:szCs w:val="26"/>
          <w:lang w:val="en-US"/>
        </w:rPr>
        <w:t xml:space="preserve"> his/her </w:t>
      </w:r>
      <w:r w:rsidR="00A7437C" w:rsidRPr="004C71EE">
        <w:rPr>
          <w:rFonts w:ascii="Times New Roman" w:hAnsi="Times New Roman" w:cs="Times New Roman"/>
          <w:b/>
          <w:bCs/>
          <w:sz w:val="26"/>
          <w:szCs w:val="26"/>
          <w:lang w:val="en-US"/>
        </w:rPr>
        <w:t>partner</w:t>
      </w:r>
      <w:r w:rsidR="00A7437C" w:rsidRPr="004C71EE">
        <w:rPr>
          <w:rFonts w:ascii="Times New Roman" w:hAnsi="Times New Roman" w:cs="Times New Roman"/>
          <w:bCs/>
          <w:sz w:val="26"/>
          <w:szCs w:val="26"/>
          <w:lang w:val="en-US"/>
        </w:rPr>
        <w:t xml:space="preserve"> and </w:t>
      </w:r>
      <w:r w:rsidR="00A7437C" w:rsidRPr="004C71EE">
        <w:rPr>
          <w:rFonts w:ascii="Times New Roman" w:hAnsi="Times New Roman" w:cs="Times New Roman"/>
          <w:b/>
          <w:bCs/>
          <w:sz w:val="26"/>
          <w:szCs w:val="26"/>
          <w:lang w:val="en-US"/>
        </w:rPr>
        <w:t>children</w:t>
      </w:r>
      <w:r w:rsidR="00A7437C" w:rsidRPr="004C71EE">
        <w:rPr>
          <w:rFonts w:ascii="Times New Roman" w:hAnsi="Times New Roman" w:cs="Times New Roman"/>
          <w:bCs/>
          <w:sz w:val="26"/>
          <w:szCs w:val="26"/>
          <w:lang w:val="en-US"/>
        </w:rPr>
        <w:t>. Good things can also come out of children's mouths. What God has hidden from the wise and intelligent (learned), he reveals to children (</w:t>
      </w:r>
      <w:r w:rsidR="00A7437C" w:rsidRPr="004C71EE">
        <w:rPr>
          <w:rFonts w:ascii="Times New Roman" w:hAnsi="Times New Roman" w:cs="Times New Roman"/>
          <w:sz w:val="26"/>
          <w:szCs w:val="26"/>
          <w:lang w:val="en-US"/>
        </w:rPr>
        <w:t>Matt 11:25; Luke 10:21</w:t>
      </w:r>
      <w:r w:rsidR="00A7437C" w:rsidRPr="004C71EE">
        <w:rPr>
          <w:rFonts w:ascii="Times New Roman" w:hAnsi="Times New Roman" w:cs="Times New Roman"/>
          <w:bCs/>
          <w:sz w:val="26"/>
          <w:szCs w:val="26"/>
          <w:lang w:val="en-US"/>
        </w:rPr>
        <w:t xml:space="preserve">). (Matthew 11:25; Luke 10:21) How many parents have not had to make serious mistakes because they did not listen? </w:t>
      </w:r>
    </w:p>
    <w:p w14:paraId="59378A82" w14:textId="21078DE2" w:rsidR="00A7437C" w:rsidRPr="004C71EE" w:rsidRDefault="00A7437C" w:rsidP="00D827D7">
      <w:pPr>
        <w:pStyle w:val="Prrafodelista"/>
        <w:spacing w:after="0"/>
        <w:ind w:left="0"/>
        <w:jc w:val="both"/>
        <w:rPr>
          <w:rFonts w:ascii="Times New Roman" w:hAnsi="Times New Roman" w:cs="Times New Roman"/>
          <w:bCs/>
          <w:sz w:val="4"/>
          <w:szCs w:val="26"/>
          <w:lang w:val="en-US"/>
        </w:rPr>
      </w:pPr>
    </w:p>
    <w:p w14:paraId="07C1AB56" w14:textId="0ABB9017" w:rsidR="005A6673" w:rsidRPr="004C71EE" w:rsidRDefault="005A6673" w:rsidP="005A6673">
      <w:pPr>
        <w:pStyle w:val="Prrafodelista"/>
        <w:spacing w:after="0"/>
        <w:ind w:left="0" w:firstLine="360"/>
        <w:jc w:val="both"/>
        <w:rPr>
          <w:rFonts w:ascii="Times New Roman" w:hAnsi="Times New Roman" w:cs="Times New Roman"/>
          <w:bCs/>
          <w:sz w:val="26"/>
          <w:szCs w:val="26"/>
          <w:lang w:val="en-US"/>
        </w:rPr>
      </w:pPr>
      <w:r w:rsidRPr="005A6673">
        <w:rPr>
          <w:rFonts w:ascii="Times New Roman" w:eastAsia="Times New Roman" w:hAnsi="Times New Roman" w:cs="Times New Roman"/>
          <w:noProof/>
          <w:sz w:val="24"/>
          <w:szCs w:val="24"/>
          <w:lang w:val="es-ES" w:eastAsia="es-ES"/>
        </w:rPr>
        <w:drawing>
          <wp:anchor distT="0" distB="0" distL="114300" distR="114300" simplePos="0" relativeHeight="251831296" behindDoc="1" locked="0" layoutInCell="1" allowOverlap="1" wp14:anchorId="71BAECE1" wp14:editId="0209EDCA">
            <wp:simplePos x="0" y="0"/>
            <wp:positionH relativeFrom="column">
              <wp:posOffset>-115443</wp:posOffset>
            </wp:positionH>
            <wp:positionV relativeFrom="paragraph">
              <wp:posOffset>386842</wp:posOffset>
            </wp:positionV>
            <wp:extent cx="2450592" cy="1632589"/>
            <wp:effectExtent l="0" t="0" r="0" b="5715"/>
            <wp:wrapNone/>
            <wp:docPr id="13" name="Image 13" descr="Un Vieux Noir Téléphone Style Vintage Rotatif Avec Le Combin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Vieux Noir Téléphone Style Vintage Rotatif Avec Le Combiné ..."/>
                    <pic:cNvPicPr>
                      <a:picLocks noChangeAspect="1" noChangeArrowheads="1"/>
                    </pic:cNvPicPr>
                  </pic:nvPicPr>
                  <pic:blipFill>
                    <a:blip r:embed="rId24"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2450592" cy="1632589"/>
                    </a:xfrm>
                    <a:prstGeom prst="rect">
                      <a:avLst/>
                    </a:prstGeom>
                    <a:noFill/>
                    <a:ln>
                      <a:noFill/>
                    </a:ln>
                  </pic:spPr>
                </pic:pic>
              </a:graphicData>
            </a:graphic>
            <wp14:sizeRelH relativeFrom="page">
              <wp14:pctWidth>0</wp14:pctWidth>
            </wp14:sizeRelH>
            <wp14:sizeRelV relativeFrom="page">
              <wp14:pctHeight>0</wp14:pctHeight>
            </wp14:sizeRelV>
          </wp:anchor>
        </w:drawing>
      </w:r>
      <w:r w:rsidR="00A7437C" w:rsidRPr="004C71EE">
        <w:rPr>
          <w:rFonts w:ascii="Times New Roman" w:hAnsi="Times New Roman" w:cs="Times New Roman"/>
          <w:bCs/>
          <w:sz w:val="26"/>
          <w:szCs w:val="26"/>
          <w:lang w:val="en-US"/>
        </w:rPr>
        <w:t xml:space="preserve">In the family, </w:t>
      </w:r>
      <w:r w:rsidR="00A7437C" w:rsidRPr="004C71EE">
        <w:rPr>
          <w:rFonts w:ascii="Times New Roman" w:hAnsi="Times New Roman" w:cs="Times New Roman"/>
          <w:b/>
          <w:bCs/>
          <w:sz w:val="26"/>
          <w:szCs w:val="26"/>
          <w:lang w:val="en-US"/>
        </w:rPr>
        <w:t xml:space="preserve">listening </w:t>
      </w:r>
      <w:r w:rsidR="00A7437C" w:rsidRPr="004C71EE">
        <w:rPr>
          <w:rFonts w:ascii="Times New Roman" w:hAnsi="Times New Roman" w:cs="Times New Roman"/>
          <w:bCs/>
          <w:sz w:val="26"/>
          <w:szCs w:val="26"/>
          <w:lang w:val="en-US"/>
        </w:rPr>
        <w:t>encourages</w:t>
      </w:r>
      <w:r w:rsidR="00A7437C" w:rsidRPr="004C71EE">
        <w:rPr>
          <w:rFonts w:ascii="Times New Roman" w:hAnsi="Times New Roman" w:cs="Times New Roman"/>
          <w:b/>
          <w:bCs/>
          <w:sz w:val="26"/>
          <w:szCs w:val="26"/>
          <w:lang w:val="en-US"/>
        </w:rPr>
        <w:t xml:space="preserve"> dialogue</w:t>
      </w:r>
      <w:r w:rsidR="00A7437C" w:rsidRPr="004C71EE">
        <w:rPr>
          <w:rFonts w:ascii="Times New Roman" w:hAnsi="Times New Roman" w:cs="Times New Roman"/>
          <w:bCs/>
          <w:sz w:val="26"/>
          <w:szCs w:val="26"/>
          <w:lang w:val="en-US"/>
        </w:rPr>
        <w:t>, and</w:t>
      </w:r>
      <w:r w:rsidR="00A7437C" w:rsidRPr="004C71EE">
        <w:rPr>
          <w:rFonts w:ascii="Times New Roman" w:hAnsi="Times New Roman" w:cs="Times New Roman"/>
          <w:b/>
          <w:bCs/>
          <w:sz w:val="26"/>
          <w:szCs w:val="26"/>
          <w:lang w:val="en-US"/>
        </w:rPr>
        <w:t xml:space="preserve"> dialogue </w:t>
      </w:r>
      <w:r w:rsidR="00A7437C" w:rsidRPr="004C71EE">
        <w:rPr>
          <w:rFonts w:ascii="Times New Roman" w:hAnsi="Times New Roman" w:cs="Times New Roman"/>
          <w:bCs/>
          <w:sz w:val="26"/>
          <w:szCs w:val="26"/>
          <w:lang w:val="en-US"/>
        </w:rPr>
        <w:t>brings</w:t>
      </w:r>
      <w:r w:rsidR="00A7437C" w:rsidRPr="004C71EE">
        <w:rPr>
          <w:rFonts w:ascii="Times New Roman" w:hAnsi="Times New Roman" w:cs="Times New Roman"/>
          <w:b/>
          <w:bCs/>
          <w:sz w:val="26"/>
          <w:szCs w:val="26"/>
          <w:lang w:val="en-US"/>
        </w:rPr>
        <w:t xml:space="preserve"> peace</w:t>
      </w:r>
      <w:r w:rsidR="00A7437C" w:rsidRPr="004C71EE">
        <w:rPr>
          <w:rFonts w:ascii="Times New Roman" w:hAnsi="Times New Roman" w:cs="Times New Roman"/>
          <w:bCs/>
          <w:sz w:val="26"/>
          <w:szCs w:val="26"/>
          <w:lang w:val="en-US"/>
        </w:rPr>
        <w:t xml:space="preserve"> and</w:t>
      </w:r>
      <w:r w:rsidR="00A7437C" w:rsidRPr="004C71EE">
        <w:rPr>
          <w:rFonts w:ascii="Times New Roman" w:hAnsi="Times New Roman" w:cs="Times New Roman"/>
          <w:b/>
          <w:bCs/>
          <w:sz w:val="26"/>
          <w:szCs w:val="26"/>
          <w:lang w:val="en-US"/>
        </w:rPr>
        <w:t xml:space="preserve"> harmony</w:t>
      </w:r>
      <w:r w:rsidR="00A7437C" w:rsidRPr="004C71EE">
        <w:rPr>
          <w:rFonts w:ascii="Times New Roman" w:hAnsi="Times New Roman" w:cs="Times New Roman"/>
          <w:bCs/>
          <w:sz w:val="26"/>
          <w:szCs w:val="26"/>
          <w:lang w:val="en-US"/>
        </w:rPr>
        <w:t>.</w:t>
      </w:r>
    </w:p>
    <w:p w14:paraId="2B1E7969" w14:textId="73291946" w:rsidR="005A6673" w:rsidRPr="004C71EE" w:rsidRDefault="005A6673" w:rsidP="005A6673">
      <w:pPr>
        <w:spacing w:after="0" w:line="240" w:lineRule="auto"/>
        <w:rPr>
          <w:rFonts w:ascii="Times New Roman" w:eastAsia="Times New Roman" w:hAnsi="Times New Roman" w:cs="Times New Roman"/>
          <w:sz w:val="24"/>
          <w:szCs w:val="24"/>
          <w:lang w:val="en-US" w:eastAsia="fr-FR"/>
        </w:rPr>
      </w:pPr>
      <w:r w:rsidRPr="005A6673">
        <w:rPr>
          <w:rFonts w:ascii="Times New Roman" w:eastAsia="Times New Roman" w:hAnsi="Times New Roman" w:cs="Times New Roman"/>
          <w:sz w:val="24"/>
          <w:szCs w:val="24"/>
          <w:lang w:eastAsia="fr-FR"/>
        </w:rPr>
        <w:fldChar w:fldCharType="begin"/>
      </w:r>
      <w:r w:rsidRPr="004C71EE">
        <w:rPr>
          <w:rFonts w:ascii="Times New Roman" w:eastAsia="Times New Roman" w:hAnsi="Times New Roman" w:cs="Times New Roman"/>
          <w:sz w:val="24"/>
          <w:szCs w:val="24"/>
          <w:lang w:val="en-US" w:eastAsia="fr-FR"/>
        </w:rPr>
        <w:instrText xml:space="preserve"> INCLUDEPICTURE "https://previews.123rf.com/images/thesupe87/thesupe871109/thesupe87110900001/10552643-un-vieux-noir-t%C3%A9l%C3%A9phone-style-vintage-rotatif-avec-le-combin%C3%A9-d%C3%A9croch%C3%A9-isol%C3%A9-sur-un-fond-blanc-.jpg" \* MERGEFORMATINET </w:instrText>
      </w:r>
      <w:r w:rsidRPr="005A6673">
        <w:rPr>
          <w:rFonts w:ascii="Times New Roman" w:eastAsia="Times New Roman" w:hAnsi="Times New Roman" w:cs="Times New Roman"/>
          <w:sz w:val="24"/>
          <w:szCs w:val="24"/>
          <w:lang w:eastAsia="fr-FR"/>
        </w:rPr>
        <w:fldChar w:fldCharType="end"/>
      </w:r>
    </w:p>
    <w:p w14:paraId="1CDE8D18" w14:textId="526BAC66" w:rsidR="00252469" w:rsidRPr="004C71EE" w:rsidRDefault="00A7437C" w:rsidP="002A23F3">
      <w:pPr>
        <w:pStyle w:val="Prrafodelista"/>
        <w:spacing w:after="0" w:line="360" w:lineRule="auto"/>
        <w:ind w:left="0" w:firstLine="360"/>
        <w:jc w:val="both"/>
        <w:rPr>
          <w:rFonts w:ascii="Times New Roman" w:hAnsi="Times New Roman" w:cs="Times New Roman"/>
          <w:bCs/>
          <w:sz w:val="26"/>
          <w:szCs w:val="26"/>
          <w:lang w:val="en-US"/>
        </w:rPr>
      </w:pPr>
      <w:r w:rsidRPr="004C71EE">
        <w:rPr>
          <w:rFonts w:ascii="Times New Roman" w:hAnsi="Times New Roman" w:cs="Times New Roman"/>
          <w:bCs/>
          <w:sz w:val="26"/>
          <w:szCs w:val="26"/>
          <w:lang w:val="en-US"/>
        </w:rPr>
        <w:t xml:space="preserve"> </w:t>
      </w:r>
    </w:p>
    <w:p w14:paraId="49816F77" w14:textId="77777777" w:rsidR="00A7437C" w:rsidRPr="004C71EE" w:rsidRDefault="00A7437C" w:rsidP="00A7437C">
      <w:pPr>
        <w:spacing w:after="0"/>
        <w:jc w:val="both"/>
        <w:rPr>
          <w:rFonts w:ascii="Times New Roman" w:hAnsi="Times New Roman" w:cs="Times New Roman"/>
          <w:bCs/>
          <w:sz w:val="4"/>
          <w:szCs w:val="24"/>
          <w:lang w:val="en-US"/>
        </w:rPr>
      </w:pPr>
    </w:p>
    <w:p w14:paraId="059DF33D" w14:textId="77777777" w:rsidR="00A7437C" w:rsidRPr="004C71EE" w:rsidRDefault="00A7437C" w:rsidP="00A7437C">
      <w:pPr>
        <w:spacing w:after="0"/>
        <w:jc w:val="both"/>
        <w:rPr>
          <w:rFonts w:ascii="Times New Roman" w:hAnsi="Times New Roman" w:cs="Times New Roman"/>
          <w:bCs/>
          <w:sz w:val="4"/>
          <w:szCs w:val="24"/>
          <w:lang w:val="en-US"/>
        </w:rPr>
      </w:pPr>
    </w:p>
    <w:p w14:paraId="4C0CA32A" w14:textId="6F90BFCD" w:rsidR="00B03286" w:rsidRPr="004C71EE" w:rsidRDefault="00A7437C" w:rsidP="00443A0D">
      <w:pPr>
        <w:tabs>
          <w:tab w:val="left" w:pos="2216"/>
        </w:tabs>
        <w:spacing w:after="0" w:line="240" w:lineRule="auto"/>
        <w:ind w:left="360"/>
        <w:contextualSpacing/>
        <w:jc w:val="center"/>
        <w:rPr>
          <w:rFonts w:ascii="Abadi MT Condensed Extra Bold" w:hAnsi="Abadi MT Condensed Extra Bold" w:cs="Times New Roman"/>
          <w:b/>
          <w:sz w:val="48"/>
          <w:szCs w:val="28"/>
          <w:lang w:val="en-US"/>
        </w:rPr>
      </w:pPr>
      <w:r w:rsidRPr="004C71EE">
        <w:rPr>
          <w:rFonts w:ascii="Abadi MT Condensed Extra Bold" w:hAnsi="Abadi MT Condensed Extra Bold" w:cs="Times New Roman"/>
          <w:b/>
          <w:bCs/>
          <w:sz w:val="48"/>
          <w:szCs w:val="28"/>
          <w:lang w:val="en-US"/>
        </w:rPr>
        <w:lastRenderedPageBreak/>
        <w:t>4. Affection</w:t>
      </w:r>
    </w:p>
    <w:p w14:paraId="1BDC5462" w14:textId="705C7BC8" w:rsidR="00B03286" w:rsidRPr="004C71EE" w:rsidRDefault="00B03286" w:rsidP="00DB79B9">
      <w:pPr>
        <w:spacing w:after="0" w:line="240" w:lineRule="auto"/>
        <w:ind w:firstLine="720"/>
        <w:jc w:val="both"/>
        <w:rPr>
          <w:rFonts w:ascii="Times New Roman" w:hAnsi="Times New Roman" w:cs="Times New Roman"/>
          <w:sz w:val="24"/>
          <w:szCs w:val="24"/>
          <w:lang w:val="en-US"/>
        </w:rPr>
      </w:pPr>
      <w:r w:rsidRPr="00905BD5">
        <w:rPr>
          <w:noProof/>
          <w:sz w:val="24"/>
          <w:szCs w:val="24"/>
          <w:lang w:val="es-ES" w:eastAsia="es-ES"/>
        </w:rPr>
        <w:drawing>
          <wp:anchor distT="0" distB="0" distL="114300" distR="114300" simplePos="0" relativeHeight="251789312" behindDoc="1" locked="0" layoutInCell="1" allowOverlap="1" wp14:anchorId="0E7CBB31" wp14:editId="1DB743E0">
            <wp:simplePos x="0" y="0"/>
            <wp:positionH relativeFrom="column">
              <wp:posOffset>2979420</wp:posOffset>
            </wp:positionH>
            <wp:positionV relativeFrom="paragraph">
              <wp:posOffset>201930</wp:posOffset>
            </wp:positionV>
            <wp:extent cx="1551940" cy="2324100"/>
            <wp:effectExtent l="0" t="0" r="0" b="0"/>
            <wp:wrapTight wrapText="bothSides">
              <wp:wrapPolygon edited="0">
                <wp:start x="0" y="0"/>
                <wp:lineTo x="0" y="21423"/>
                <wp:lineTo x="21211" y="21423"/>
                <wp:lineTo x="21211"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174545_1743926479255147_8245552510391503301_n.jpg"/>
                    <pic:cNvPicPr/>
                  </pic:nvPicPr>
                  <pic:blipFill>
                    <a:blip r:embed="rId25" cstate="screen">
                      <a:extLst>
                        <a:ext uri="{28A0092B-C50C-407E-A947-70E740481C1C}">
                          <a14:useLocalDpi xmlns:a14="http://schemas.microsoft.com/office/drawing/2010/main"/>
                        </a:ext>
                      </a:extLst>
                    </a:blip>
                    <a:stretch>
                      <a:fillRect/>
                    </a:stretch>
                  </pic:blipFill>
                  <pic:spPr>
                    <a:xfrm>
                      <a:off x="0" y="0"/>
                      <a:ext cx="1551940" cy="2324100"/>
                    </a:xfrm>
                    <a:prstGeom prst="rect">
                      <a:avLst/>
                    </a:prstGeom>
                  </pic:spPr>
                </pic:pic>
              </a:graphicData>
            </a:graphic>
            <wp14:sizeRelH relativeFrom="page">
              <wp14:pctWidth>0</wp14:pctWidth>
            </wp14:sizeRelH>
            <wp14:sizeRelV relativeFrom="page">
              <wp14:pctHeight>0</wp14:pctHeight>
            </wp14:sizeRelV>
          </wp:anchor>
        </w:drawing>
      </w:r>
      <w:r w:rsidRPr="004C71EE">
        <w:rPr>
          <w:rFonts w:ascii="Times New Roman" w:hAnsi="Times New Roman" w:cs="Times New Roman"/>
          <w:sz w:val="24"/>
          <w:szCs w:val="24"/>
          <w:lang w:val="en-US"/>
        </w:rPr>
        <w:t xml:space="preserve">From the Latin </w:t>
      </w:r>
      <w:r w:rsidRPr="004C71EE">
        <w:rPr>
          <w:rFonts w:ascii="Times New Roman" w:hAnsi="Times New Roman" w:cs="Times New Roman"/>
          <w:i/>
          <w:sz w:val="24"/>
          <w:szCs w:val="24"/>
          <w:lang w:val="en-US"/>
        </w:rPr>
        <w:t>affectio</w:t>
      </w:r>
      <w:r w:rsidRPr="004C71EE">
        <w:rPr>
          <w:rFonts w:ascii="Times New Roman" w:hAnsi="Times New Roman" w:cs="Times New Roman"/>
          <w:sz w:val="24"/>
          <w:szCs w:val="24"/>
          <w:lang w:val="en-US"/>
        </w:rPr>
        <w:t xml:space="preserve">, affection is an "attachment that one feels for someone; tenderness". </w:t>
      </w:r>
    </w:p>
    <w:p w14:paraId="6E9DEA12" w14:textId="3DAFD1D0" w:rsidR="00B03286" w:rsidRPr="004C71EE" w:rsidRDefault="00B03286" w:rsidP="00DB79B9">
      <w:pPr>
        <w:spacing w:after="0" w:line="240" w:lineRule="auto"/>
        <w:ind w:firstLine="360"/>
        <w:jc w:val="both"/>
        <w:rPr>
          <w:rFonts w:ascii="Times New Roman" w:eastAsia="Times New Roman" w:hAnsi="Times New Roman" w:cs="Times New Roman"/>
          <w:iCs/>
          <w:sz w:val="24"/>
          <w:szCs w:val="24"/>
          <w:shd w:val="clear" w:color="auto" w:fill="FFFFFF"/>
          <w:lang w:val="en-US"/>
        </w:rPr>
      </w:pPr>
    </w:p>
    <w:p w14:paraId="3B29B6C4" w14:textId="206F7EB4" w:rsidR="00B03286" w:rsidRPr="004C71EE" w:rsidRDefault="00B03286" w:rsidP="00DB79B9">
      <w:pPr>
        <w:spacing w:after="0" w:line="240" w:lineRule="auto"/>
        <w:ind w:firstLine="720"/>
        <w:jc w:val="both"/>
        <w:rPr>
          <w:rFonts w:ascii="Times New Roman" w:hAnsi="Times New Roman" w:cs="Times New Roman"/>
          <w:sz w:val="24"/>
          <w:szCs w:val="24"/>
          <w:lang w:val="en-US"/>
        </w:rPr>
      </w:pPr>
      <w:r w:rsidRPr="004C71EE">
        <w:rPr>
          <w:rFonts w:ascii="Times New Roman" w:eastAsia="Times New Roman" w:hAnsi="Times New Roman" w:cs="Times New Roman"/>
          <w:iCs/>
          <w:sz w:val="24"/>
          <w:szCs w:val="24"/>
          <w:shd w:val="clear" w:color="auto" w:fill="FFFFFF"/>
          <w:lang w:val="en-US"/>
        </w:rPr>
        <w:t>Act No</w:t>
      </w:r>
      <w:r w:rsidRPr="004C71EE">
        <w:rPr>
          <w:rFonts w:ascii="Times New Roman" w:hAnsi="Times New Roman" w:cs="Times New Roman"/>
          <w:sz w:val="24"/>
          <w:szCs w:val="24"/>
          <w:lang w:val="en-US"/>
        </w:rPr>
        <w:t>.</w:t>
      </w:r>
      <w:r w:rsidRPr="004C71EE">
        <w:rPr>
          <w:rFonts w:ascii="Times New Roman" w:eastAsia="Times New Roman" w:hAnsi="Times New Roman" w:cs="Times New Roman"/>
          <w:iCs/>
          <w:sz w:val="24"/>
          <w:szCs w:val="24"/>
          <w:shd w:val="clear" w:color="auto" w:fill="FFFFFF"/>
          <w:lang w:val="en-US"/>
        </w:rPr>
        <w:t xml:space="preserve"> 87-010 of</w:t>
      </w:r>
      <w:r w:rsidRPr="004C71EE">
        <w:rPr>
          <w:rFonts w:ascii="Times New Roman" w:eastAsia="Times New Roman" w:hAnsi="Times New Roman" w:cs="Times New Roman"/>
          <w:iCs/>
          <w:sz w:val="24"/>
          <w:szCs w:val="24"/>
          <w:shd w:val="clear" w:color="auto" w:fill="FFFFFF"/>
          <w:vertAlign w:val="superscript"/>
          <w:lang w:val="en-US"/>
        </w:rPr>
        <w:t xml:space="preserve"> 1</w:t>
      </w:r>
      <w:r w:rsidRPr="004C71EE">
        <w:rPr>
          <w:rFonts w:ascii="Times New Roman" w:eastAsia="Times New Roman" w:hAnsi="Times New Roman" w:cs="Times New Roman"/>
          <w:iCs/>
          <w:sz w:val="24"/>
          <w:szCs w:val="24"/>
          <w:shd w:val="clear" w:color="auto" w:fill="FFFFFF"/>
          <w:lang w:val="en-US"/>
        </w:rPr>
        <w:t xml:space="preserve"> August 1987 on the </w:t>
      </w:r>
      <w:r w:rsidRPr="004C71EE">
        <w:rPr>
          <w:rFonts w:ascii="Times New Roman" w:eastAsia="Times New Roman" w:hAnsi="Times New Roman" w:cs="Times New Roman"/>
          <w:i/>
          <w:iCs/>
          <w:sz w:val="24"/>
          <w:szCs w:val="24"/>
          <w:shd w:val="clear" w:color="auto" w:fill="FFFFFF"/>
          <w:lang w:val="en-US"/>
        </w:rPr>
        <w:t>Family Code</w:t>
      </w:r>
      <w:r w:rsidRPr="004C71EE">
        <w:rPr>
          <w:rFonts w:ascii="Times New Roman" w:eastAsia="Times New Roman" w:hAnsi="Times New Roman" w:cs="Times New Roman"/>
          <w:iCs/>
          <w:sz w:val="24"/>
          <w:szCs w:val="24"/>
          <w:shd w:val="clear" w:color="auto" w:fill="FFFFFF"/>
          <w:lang w:val="en-US"/>
        </w:rPr>
        <w:t xml:space="preserve">, </w:t>
      </w:r>
      <w:r w:rsidRPr="004C71EE">
        <w:rPr>
          <w:rFonts w:ascii="Times New Roman" w:hAnsi="Times New Roman" w:cs="Times New Roman"/>
          <w:bCs/>
          <w:sz w:val="24"/>
          <w:szCs w:val="24"/>
          <w:lang w:val="en-US"/>
        </w:rPr>
        <w:t>article 459, stipulates:</w:t>
      </w:r>
      <w:r w:rsidRPr="004C71EE">
        <w:rPr>
          <w:rFonts w:ascii="Times New Roman" w:hAnsi="Times New Roman" w:cs="Times New Roman"/>
          <w:sz w:val="24"/>
          <w:szCs w:val="24"/>
          <w:lang w:val="en-US"/>
        </w:rPr>
        <w:t xml:space="preserve"> "Spouses owe each other </w:t>
      </w:r>
      <w:r w:rsidRPr="004C71EE">
        <w:rPr>
          <w:rFonts w:ascii="Times New Roman" w:hAnsi="Times New Roman" w:cs="Times New Roman"/>
          <w:b/>
          <w:sz w:val="24"/>
          <w:szCs w:val="24"/>
          <w:lang w:val="en-US"/>
        </w:rPr>
        <w:t>fidelity</w:t>
      </w:r>
      <w:r w:rsidRPr="004C71EE">
        <w:rPr>
          <w:rFonts w:ascii="Times New Roman" w:hAnsi="Times New Roman" w:cs="Times New Roman"/>
          <w:sz w:val="24"/>
          <w:szCs w:val="24"/>
          <w:lang w:val="en-US"/>
        </w:rPr>
        <w:t xml:space="preserve">, </w:t>
      </w:r>
      <w:r w:rsidRPr="004C71EE">
        <w:rPr>
          <w:rFonts w:ascii="Times New Roman" w:hAnsi="Times New Roman" w:cs="Times New Roman"/>
          <w:b/>
          <w:sz w:val="24"/>
          <w:szCs w:val="24"/>
          <w:lang w:val="en-US"/>
        </w:rPr>
        <w:t>respect</w:t>
      </w:r>
      <w:r w:rsidRPr="004C71EE">
        <w:rPr>
          <w:rFonts w:ascii="Times New Roman" w:hAnsi="Times New Roman" w:cs="Times New Roman"/>
          <w:sz w:val="24"/>
          <w:szCs w:val="24"/>
          <w:lang w:val="en-US"/>
        </w:rPr>
        <w:t xml:space="preserve">, </w:t>
      </w:r>
      <w:r w:rsidRPr="004C71EE">
        <w:rPr>
          <w:rFonts w:ascii="Times New Roman" w:hAnsi="Times New Roman" w:cs="Times New Roman"/>
          <w:b/>
          <w:sz w:val="24"/>
          <w:szCs w:val="24"/>
          <w:lang w:val="en-US"/>
        </w:rPr>
        <w:t>consideration</w:t>
      </w:r>
      <w:r w:rsidRPr="004C71EE">
        <w:rPr>
          <w:rFonts w:ascii="Times New Roman" w:hAnsi="Times New Roman" w:cs="Times New Roman"/>
          <w:sz w:val="24"/>
          <w:szCs w:val="24"/>
          <w:lang w:val="en-US"/>
        </w:rPr>
        <w:t xml:space="preserve"> and </w:t>
      </w:r>
      <w:r w:rsidRPr="004C71EE">
        <w:rPr>
          <w:rFonts w:ascii="Times New Roman" w:hAnsi="Times New Roman" w:cs="Times New Roman"/>
          <w:b/>
          <w:sz w:val="24"/>
          <w:szCs w:val="24"/>
          <w:lang w:val="en-US"/>
        </w:rPr>
        <w:t>affection.</w:t>
      </w:r>
    </w:p>
    <w:p w14:paraId="29657C92" w14:textId="77777777" w:rsidR="00B03286" w:rsidRPr="004C71EE" w:rsidRDefault="00B03286" w:rsidP="00DB79B9">
      <w:pPr>
        <w:spacing w:after="0" w:line="240" w:lineRule="auto"/>
        <w:jc w:val="both"/>
        <w:rPr>
          <w:rFonts w:ascii="Times New Roman" w:hAnsi="Times New Roman" w:cs="Times New Roman"/>
          <w:sz w:val="24"/>
          <w:szCs w:val="24"/>
          <w:lang w:val="en-US"/>
        </w:rPr>
      </w:pPr>
    </w:p>
    <w:p w14:paraId="3072D8C9" w14:textId="087CEA80" w:rsidR="00B03286" w:rsidRPr="004C71EE" w:rsidRDefault="00B03286" w:rsidP="00DB79B9">
      <w:pPr>
        <w:spacing w:after="0" w:line="240" w:lineRule="auto"/>
        <w:ind w:firstLine="720"/>
        <w:contextualSpacing/>
        <w:jc w:val="both"/>
        <w:rPr>
          <w:rFonts w:ascii="Times New Roman" w:hAnsi="Times New Roman" w:cs="Times New Roman"/>
          <w:bCs/>
          <w:sz w:val="24"/>
          <w:szCs w:val="24"/>
          <w:lang w:val="en-US"/>
        </w:rPr>
      </w:pPr>
      <w:r w:rsidRPr="004C71EE">
        <w:rPr>
          <w:rFonts w:ascii="Times New Roman" w:hAnsi="Times New Roman" w:cs="Times New Roman"/>
          <w:sz w:val="24"/>
          <w:szCs w:val="24"/>
          <w:lang w:val="en-US"/>
        </w:rPr>
        <w:t xml:space="preserve"> (Genesis 2:24; Matthew 19:5; Mark 10:7-8; Ephesians 5:31) .                                   </w:t>
      </w:r>
    </w:p>
    <w:p w14:paraId="40F3603A" w14:textId="77198FAF" w:rsidR="00B03286" w:rsidRPr="004C71EE" w:rsidRDefault="00B03286" w:rsidP="00DB79B9">
      <w:pPr>
        <w:spacing w:after="0" w:line="240" w:lineRule="auto"/>
        <w:jc w:val="both"/>
        <w:rPr>
          <w:rFonts w:ascii="Times New Roman" w:hAnsi="Times New Roman" w:cs="Times New Roman"/>
          <w:sz w:val="24"/>
          <w:szCs w:val="24"/>
          <w:lang w:val="en-US"/>
        </w:rPr>
      </w:pPr>
    </w:p>
    <w:p w14:paraId="6E5EC1E1" w14:textId="2AAA33F9" w:rsidR="00B03286" w:rsidRPr="004C71EE" w:rsidRDefault="00905BD5" w:rsidP="00DB79B9">
      <w:pPr>
        <w:spacing w:after="0" w:line="240" w:lineRule="auto"/>
        <w:ind w:firstLine="709"/>
        <w:jc w:val="both"/>
        <w:rPr>
          <w:rFonts w:ascii="Times New Roman" w:hAnsi="Times New Roman" w:cs="Times New Roman"/>
          <w:sz w:val="24"/>
          <w:szCs w:val="24"/>
          <w:lang w:val="en-US"/>
        </w:rPr>
      </w:pPr>
      <w:r w:rsidRPr="00905BD5">
        <w:rPr>
          <w:noProof/>
          <w:sz w:val="24"/>
          <w:szCs w:val="24"/>
          <w:lang w:val="es-ES" w:eastAsia="es-ES"/>
        </w:rPr>
        <w:drawing>
          <wp:anchor distT="0" distB="0" distL="114300" distR="114300" simplePos="0" relativeHeight="251790336" behindDoc="1" locked="0" layoutInCell="1" allowOverlap="1" wp14:anchorId="66BCFEED" wp14:editId="59205595">
            <wp:simplePos x="0" y="0"/>
            <wp:positionH relativeFrom="column">
              <wp:posOffset>2973070</wp:posOffset>
            </wp:positionH>
            <wp:positionV relativeFrom="paragraph">
              <wp:posOffset>148590</wp:posOffset>
            </wp:positionV>
            <wp:extent cx="1533525" cy="2044700"/>
            <wp:effectExtent l="0" t="0" r="9525" b="0"/>
            <wp:wrapTight wrapText="bothSides">
              <wp:wrapPolygon edited="0">
                <wp:start x="0" y="0"/>
                <wp:lineTo x="0" y="21332"/>
                <wp:lineTo x="21466" y="21332"/>
                <wp:lineTo x="21466" y="0"/>
                <wp:lineTo x="0" y="0"/>
              </wp:wrapPolygon>
            </wp:wrapTight>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7944000_2791172774302814_7813449602039808000_n.jpg"/>
                    <pic:cNvPicPr/>
                  </pic:nvPicPr>
                  <pic:blipFill>
                    <a:blip r:embed="rId26" cstate="screen">
                      <a:extLst>
                        <a:ext uri="{28A0092B-C50C-407E-A947-70E740481C1C}">
                          <a14:useLocalDpi xmlns:a14="http://schemas.microsoft.com/office/drawing/2010/main"/>
                        </a:ext>
                      </a:extLst>
                    </a:blip>
                    <a:stretch>
                      <a:fillRect/>
                    </a:stretch>
                  </pic:blipFill>
                  <pic:spPr>
                    <a:xfrm>
                      <a:off x="0" y="0"/>
                      <a:ext cx="1533525" cy="2044700"/>
                    </a:xfrm>
                    <a:prstGeom prst="rect">
                      <a:avLst/>
                    </a:prstGeom>
                  </pic:spPr>
                </pic:pic>
              </a:graphicData>
            </a:graphic>
            <wp14:sizeRelH relativeFrom="page">
              <wp14:pctWidth>0</wp14:pctWidth>
            </wp14:sizeRelH>
            <wp14:sizeRelV relativeFrom="page">
              <wp14:pctHeight>0</wp14:pctHeight>
            </wp14:sizeRelV>
          </wp:anchor>
        </w:drawing>
      </w:r>
      <w:r w:rsidR="00B03286" w:rsidRPr="004C71EE">
        <w:rPr>
          <w:rFonts w:ascii="Times New Roman" w:hAnsi="Times New Roman" w:cs="Times New Roman"/>
          <w:sz w:val="24"/>
          <w:szCs w:val="24"/>
          <w:lang w:val="en-US"/>
        </w:rPr>
        <w:t>In the family, when</w:t>
      </w:r>
      <w:r w:rsidR="00B03286" w:rsidRPr="004C71EE">
        <w:rPr>
          <w:rFonts w:ascii="Times New Roman" w:hAnsi="Times New Roman" w:cs="Times New Roman"/>
          <w:b/>
          <w:sz w:val="24"/>
          <w:szCs w:val="24"/>
          <w:lang w:val="en-US"/>
        </w:rPr>
        <w:t xml:space="preserve"> parents love each other,</w:t>
      </w:r>
      <w:r w:rsidR="00B03286" w:rsidRPr="004C71EE">
        <w:rPr>
          <w:rFonts w:ascii="Times New Roman" w:hAnsi="Times New Roman" w:cs="Times New Roman"/>
          <w:sz w:val="24"/>
          <w:szCs w:val="24"/>
          <w:lang w:val="en-US"/>
        </w:rPr>
        <w:t xml:space="preserve"> they set an</w:t>
      </w:r>
      <w:r w:rsidR="00B03286" w:rsidRPr="004C71EE">
        <w:rPr>
          <w:rFonts w:ascii="Times New Roman" w:hAnsi="Times New Roman" w:cs="Times New Roman"/>
          <w:b/>
          <w:sz w:val="24"/>
          <w:szCs w:val="24"/>
          <w:lang w:val="en-US"/>
        </w:rPr>
        <w:t xml:space="preserve"> example for </w:t>
      </w:r>
      <w:r w:rsidR="00B03286" w:rsidRPr="004C71EE">
        <w:rPr>
          <w:rFonts w:ascii="Times New Roman" w:hAnsi="Times New Roman" w:cs="Times New Roman"/>
          <w:sz w:val="24"/>
          <w:szCs w:val="24"/>
          <w:lang w:val="en-US"/>
        </w:rPr>
        <w:t xml:space="preserve">their </w:t>
      </w:r>
      <w:r w:rsidR="00B03286" w:rsidRPr="004C71EE">
        <w:rPr>
          <w:rFonts w:ascii="Times New Roman" w:hAnsi="Times New Roman" w:cs="Times New Roman"/>
          <w:b/>
          <w:sz w:val="24"/>
          <w:szCs w:val="24"/>
          <w:lang w:val="en-US"/>
        </w:rPr>
        <w:t>children</w:t>
      </w:r>
      <w:r w:rsidR="00B03286" w:rsidRPr="004C71EE">
        <w:rPr>
          <w:rFonts w:ascii="Times New Roman" w:hAnsi="Times New Roman" w:cs="Times New Roman"/>
          <w:sz w:val="24"/>
          <w:szCs w:val="24"/>
          <w:lang w:val="en-US"/>
        </w:rPr>
        <w:t xml:space="preserve">. In other words, by living their conjugal union in perfect harmony, parents teach their children to do the same when they grow up. </w:t>
      </w:r>
    </w:p>
    <w:p w14:paraId="683E59C2" w14:textId="54AAA143" w:rsidR="00D436BE" w:rsidRPr="004C71EE" w:rsidRDefault="00DB79B9" w:rsidP="00DB79B9">
      <w:pPr>
        <w:spacing w:after="0" w:line="240" w:lineRule="auto"/>
        <w:ind w:firstLine="709"/>
        <w:jc w:val="both"/>
        <w:rPr>
          <w:rFonts w:ascii="Times New Roman" w:hAnsi="Times New Roman" w:cs="Times New Roman"/>
          <w:sz w:val="24"/>
          <w:szCs w:val="24"/>
          <w:lang w:val="en-US"/>
        </w:rPr>
      </w:pPr>
      <w:r w:rsidRPr="00905BD5">
        <w:rPr>
          <w:noProof/>
          <w:sz w:val="24"/>
          <w:szCs w:val="24"/>
          <w:lang w:val="es-ES" w:eastAsia="es-ES"/>
        </w:rPr>
        <w:drawing>
          <wp:anchor distT="0" distB="0" distL="114300" distR="114300" simplePos="0" relativeHeight="251791360" behindDoc="1" locked="0" layoutInCell="1" allowOverlap="1" wp14:anchorId="62A4445E" wp14:editId="3B4BFBBE">
            <wp:simplePos x="0" y="0"/>
            <wp:positionH relativeFrom="column">
              <wp:posOffset>-52310</wp:posOffset>
            </wp:positionH>
            <wp:positionV relativeFrom="paragraph">
              <wp:posOffset>112052</wp:posOffset>
            </wp:positionV>
            <wp:extent cx="2770505" cy="1558925"/>
            <wp:effectExtent l="0" t="0" r="0" b="3175"/>
            <wp:wrapTight wrapText="bothSides">
              <wp:wrapPolygon edited="0">
                <wp:start x="0" y="0"/>
                <wp:lineTo x="0" y="21468"/>
                <wp:lineTo x="21486" y="21468"/>
                <wp:lineTo x="21486" y="0"/>
                <wp:lineTo x="0" y="0"/>
              </wp:wrapPolygon>
            </wp:wrapTight>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mille_1.jpg"/>
                    <pic:cNvPicPr/>
                  </pic:nvPicPr>
                  <pic:blipFill>
                    <a:blip r:embed="rId27" cstate="screen">
                      <a:extLst>
                        <a:ext uri="{28A0092B-C50C-407E-A947-70E740481C1C}">
                          <a14:useLocalDpi xmlns:a14="http://schemas.microsoft.com/office/drawing/2010/main"/>
                        </a:ext>
                      </a:extLst>
                    </a:blip>
                    <a:stretch>
                      <a:fillRect/>
                    </a:stretch>
                  </pic:blipFill>
                  <pic:spPr>
                    <a:xfrm>
                      <a:off x="0" y="0"/>
                      <a:ext cx="2770505" cy="1558925"/>
                    </a:xfrm>
                    <a:prstGeom prst="rect">
                      <a:avLst/>
                    </a:prstGeom>
                  </pic:spPr>
                </pic:pic>
              </a:graphicData>
            </a:graphic>
            <wp14:sizeRelH relativeFrom="page">
              <wp14:pctWidth>0</wp14:pctWidth>
            </wp14:sizeRelH>
            <wp14:sizeRelV relativeFrom="page">
              <wp14:pctHeight>0</wp14:pctHeight>
            </wp14:sizeRelV>
          </wp:anchor>
        </w:drawing>
      </w:r>
    </w:p>
    <w:p w14:paraId="490CAA80" w14:textId="77777777" w:rsidR="008B6EAE" w:rsidRPr="004C71EE" w:rsidRDefault="008B6EAE" w:rsidP="00DB79B9">
      <w:pPr>
        <w:pStyle w:val="Prrafodelista"/>
        <w:spacing w:after="0" w:line="240" w:lineRule="auto"/>
        <w:ind w:left="0" w:firstLine="706"/>
        <w:jc w:val="both"/>
        <w:rPr>
          <w:rFonts w:ascii="Times New Roman" w:hAnsi="Times New Roman" w:cs="Times New Roman"/>
          <w:sz w:val="24"/>
          <w:szCs w:val="24"/>
          <w:lang w:val="en-US"/>
        </w:rPr>
      </w:pPr>
    </w:p>
    <w:p w14:paraId="56815106" w14:textId="7B63F28A" w:rsidR="00A7437C" w:rsidRPr="004C71EE" w:rsidRDefault="00B03286" w:rsidP="009E4688">
      <w:pPr>
        <w:pStyle w:val="Prrafodelista"/>
        <w:spacing w:after="0" w:line="240" w:lineRule="auto"/>
        <w:ind w:left="0" w:firstLine="706"/>
        <w:jc w:val="both"/>
        <w:rPr>
          <w:rFonts w:ascii="Times New Roman" w:hAnsi="Times New Roman" w:cs="Times New Roman"/>
          <w:sz w:val="24"/>
          <w:szCs w:val="24"/>
          <w:lang w:val="en-US"/>
        </w:rPr>
      </w:pPr>
      <w:r w:rsidRPr="004C71EE">
        <w:rPr>
          <w:rFonts w:ascii="Times New Roman" w:hAnsi="Times New Roman" w:cs="Times New Roman"/>
          <w:sz w:val="24"/>
          <w:szCs w:val="24"/>
          <w:lang w:val="en-US"/>
        </w:rPr>
        <w:t xml:space="preserve">It is this love that unites parents, and of which we are the fruit, that allows us to grow in trust; trust that is necessary for a balanced and generous life, for the fulfilment of our human vocation. </w:t>
      </w:r>
    </w:p>
    <w:p w14:paraId="77F2D117" w14:textId="77777777" w:rsidR="004C71EE" w:rsidRDefault="004C71EE" w:rsidP="0035472A">
      <w:pPr>
        <w:tabs>
          <w:tab w:val="left" w:pos="2216"/>
        </w:tabs>
        <w:spacing w:after="0" w:line="240" w:lineRule="auto"/>
        <w:jc w:val="center"/>
        <w:rPr>
          <w:rFonts w:ascii="Abadi MT Condensed Extra Bold" w:hAnsi="Abadi MT Condensed Extra Bold" w:cs="Times New Roman"/>
          <w:b/>
          <w:bCs/>
          <w:color w:val="C0504D" w:themeColor="accent2"/>
          <w:sz w:val="48"/>
          <w:szCs w:val="28"/>
          <w:lang w:val="en-US"/>
        </w:rPr>
      </w:pPr>
      <w:r>
        <w:rPr>
          <w:rFonts w:ascii="Abadi MT Condensed Extra Bold" w:hAnsi="Abadi MT Condensed Extra Bold" w:cs="Times New Roman"/>
          <w:b/>
          <w:bCs/>
          <w:color w:val="C0504D" w:themeColor="accent2"/>
          <w:sz w:val="48"/>
          <w:szCs w:val="28"/>
          <w:lang w:val="en-US"/>
        </w:rPr>
        <w:br/>
      </w:r>
    </w:p>
    <w:p w14:paraId="3A0E4752" w14:textId="45D08A14" w:rsidR="00A7437C" w:rsidRPr="004C71EE" w:rsidRDefault="004C71EE" w:rsidP="004C71EE">
      <w:pPr>
        <w:rPr>
          <w:rFonts w:ascii="Abadi MT Condensed Extra Bold" w:hAnsi="Abadi MT Condensed Extra Bold" w:cs="Times New Roman"/>
          <w:b/>
          <w:color w:val="C0504D" w:themeColor="accent2"/>
          <w:sz w:val="48"/>
          <w:szCs w:val="28"/>
          <w:lang w:val="en-US"/>
        </w:rPr>
      </w:pPr>
      <w:r>
        <w:rPr>
          <w:rFonts w:ascii="Abadi MT Condensed Extra Bold" w:hAnsi="Abadi MT Condensed Extra Bold" w:cs="Times New Roman"/>
          <w:b/>
          <w:bCs/>
          <w:color w:val="C0504D" w:themeColor="accent2"/>
          <w:sz w:val="48"/>
          <w:szCs w:val="28"/>
          <w:lang w:val="en-US"/>
        </w:rPr>
        <w:br w:type="page"/>
      </w:r>
      <w:r w:rsidR="00A7437C" w:rsidRPr="004C71EE">
        <w:rPr>
          <w:rFonts w:ascii="Abadi MT Condensed Extra Bold" w:hAnsi="Abadi MT Condensed Extra Bold" w:cs="Times New Roman"/>
          <w:b/>
          <w:bCs/>
          <w:color w:val="C0504D" w:themeColor="accent2"/>
          <w:sz w:val="48"/>
          <w:szCs w:val="28"/>
          <w:lang w:val="en-US"/>
        </w:rPr>
        <w:lastRenderedPageBreak/>
        <w:t>5. Firmness</w:t>
      </w:r>
    </w:p>
    <w:p w14:paraId="4478C66C" w14:textId="77777777" w:rsidR="00A7437C" w:rsidRPr="004C71EE" w:rsidRDefault="00A7437C" w:rsidP="00176C67">
      <w:pPr>
        <w:spacing w:after="0"/>
        <w:jc w:val="both"/>
        <w:rPr>
          <w:rFonts w:ascii="Times New Roman" w:hAnsi="Times New Roman" w:cs="Times New Roman"/>
          <w:sz w:val="2"/>
          <w:szCs w:val="24"/>
          <w:lang w:val="en-US"/>
        </w:rPr>
      </w:pPr>
    </w:p>
    <w:p w14:paraId="6860FBDE" w14:textId="655110EE" w:rsidR="00A7437C" w:rsidRPr="004C71EE" w:rsidRDefault="00A7437C" w:rsidP="004C71EE">
      <w:pPr>
        <w:pStyle w:val="Prrafodelista"/>
        <w:spacing w:after="0" w:line="240" w:lineRule="auto"/>
        <w:ind w:left="0" w:firstLine="698"/>
        <w:jc w:val="both"/>
        <w:rPr>
          <w:rFonts w:ascii="Times New Roman" w:hAnsi="Times New Roman" w:cs="Times New Roman"/>
          <w:sz w:val="26"/>
          <w:szCs w:val="26"/>
          <w:lang w:val="en-US"/>
        </w:rPr>
      </w:pPr>
      <w:r w:rsidRPr="004C71EE">
        <w:rPr>
          <w:rFonts w:ascii="Times New Roman" w:hAnsi="Times New Roman" w:cs="Times New Roman"/>
          <w:sz w:val="26"/>
          <w:szCs w:val="26"/>
          <w:lang w:val="en-US"/>
        </w:rPr>
        <w:t xml:space="preserve">From the Latin </w:t>
      </w:r>
      <w:r w:rsidRPr="004C71EE">
        <w:rPr>
          <w:rFonts w:ascii="Times New Roman" w:hAnsi="Times New Roman" w:cs="Times New Roman"/>
          <w:i/>
          <w:sz w:val="26"/>
          <w:szCs w:val="26"/>
          <w:lang w:val="en-US"/>
        </w:rPr>
        <w:t>firmitas</w:t>
      </w:r>
      <w:r w:rsidRPr="004C71EE">
        <w:rPr>
          <w:rFonts w:ascii="Times New Roman" w:hAnsi="Times New Roman" w:cs="Times New Roman"/>
          <w:sz w:val="26"/>
          <w:szCs w:val="26"/>
          <w:lang w:val="en-US"/>
        </w:rPr>
        <w:t xml:space="preserve">, firmness is an "attitude of rigor excluding weakness towards others; authority". </w:t>
      </w:r>
    </w:p>
    <w:p w14:paraId="6BAB5D4C" w14:textId="77777777" w:rsidR="00A7437C" w:rsidRPr="004C71EE" w:rsidRDefault="00A7437C" w:rsidP="004C71EE">
      <w:pPr>
        <w:pStyle w:val="Prrafodelista"/>
        <w:spacing w:after="0" w:line="240" w:lineRule="auto"/>
        <w:ind w:left="0" w:firstLine="698"/>
        <w:jc w:val="both"/>
        <w:rPr>
          <w:rFonts w:ascii="Times New Roman" w:hAnsi="Times New Roman" w:cs="Times New Roman"/>
          <w:sz w:val="8"/>
          <w:szCs w:val="26"/>
          <w:lang w:val="en-US"/>
        </w:rPr>
      </w:pPr>
    </w:p>
    <w:p w14:paraId="28270ACC" w14:textId="77777777" w:rsidR="00A7437C" w:rsidRPr="004C71EE" w:rsidRDefault="00A7437C" w:rsidP="004C71EE">
      <w:pPr>
        <w:pStyle w:val="Prrafodelista"/>
        <w:spacing w:after="0" w:line="240" w:lineRule="auto"/>
        <w:ind w:left="0" w:firstLine="698"/>
        <w:jc w:val="both"/>
        <w:rPr>
          <w:rFonts w:ascii="Times New Roman" w:hAnsi="Times New Roman" w:cs="Times New Roman"/>
          <w:sz w:val="26"/>
          <w:szCs w:val="26"/>
          <w:lang w:val="en-US"/>
        </w:rPr>
      </w:pPr>
      <w:r w:rsidRPr="004C71EE">
        <w:rPr>
          <w:rFonts w:ascii="Times New Roman" w:hAnsi="Times New Roman" w:cs="Times New Roman"/>
          <w:sz w:val="26"/>
          <w:szCs w:val="26"/>
          <w:lang w:val="en-US"/>
        </w:rPr>
        <w:t xml:space="preserve">A firm parent is bossy. It is the opposite of a laissez-faire or permissive parent. </w:t>
      </w:r>
    </w:p>
    <w:p w14:paraId="7CD5F405" w14:textId="77777777" w:rsidR="00A7437C" w:rsidRPr="004C71EE" w:rsidRDefault="00A7437C" w:rsidP="004C71EE">
      <w:pPr>
        <w:pStyle w:val="Prrafodelista"/>
        <w:spacing w:after="0" w:line="240" w:lineRule="auto"/>
        <w:ind w:left="0" w:firstLine="698"/>
        <w:jc w:val="both"/>
        <w:rPr>
          <w:rFonts w:ascii="Times New Roman" w:hAnsi="Times New Roman" w:cs="Times New Roman"/>
          <w:sz w:val="10"/>
          <w:szCs w:val="26"/>
          <w:lang w:val="en-US"/>
        </w:rPr>
      </w:pPr>
    </w:p>
    <w:p w14:paraId="36FF61B2" w14:textId="2A943742" w:rsidR="00A7437C" w:rsidRPr="004C71EE" w:rsidRDefault="003B22EA" w:rsidP="004C71EE">
      <w:pPr>
        <w:pStyle w:val="Prrafodelista"/>
        <w:spacing w:after="0" w:line="240" w:lineRule="auto"/>
        <w:ind w:left="0" w:firstLine="698"/>
        <w:jc w:val="both"/>
        <w:rPr>
          <w:rFonts w:ascii="Times New Roman" w:hAnsi="Times New Roman" w:cs="Times New Roman"/>
          <w:sz w:val="26"/>
          <w:szCs w:val="26"/>
          <w:lang w:val="en-US"/>
        </w:rPr>
      </w:pPr>
      <w:r w:rsidRPr="004F6407">
        <w:rPr>
          <w:rFonts w:ascii="Times New Roman" w:eastAsia="Times New Roman" w:hAnsi="Times New Roman" w:cs="Times New Roman"/>
          <w:noProof/>
          <w:sz w:val="28"/>
          <w:szCs w:val="24"/>
          <w:lang w:val="es-ES" w:eastAsia="es-ES"/>
        </w:rPr>
        <w:drawing>
          <wp:anchor distT="0" distB="0" distL="114300" distR="114300" simplePos="0" relativeHeight="251795456" behindDoc="1" locked="0" layoutInCell="1" allowOverlap="1" wp14:anchorId="05759EA3" wp14:editId="3CC6CF67">
            <wp:simplePos x="0" y="0"/>
            <wp:positionH relativeFrom="column">
              <wp:posOffset>1409700</wp:posOffset>
            </wp:positionH>
            <wp:positionV relativeFrom="paragraph">
              <wp:posOffset>506730</wp:posOffset>
            </wp:positionV>
            <wp:extent cx="2971800" cy="1668145"/>
            <wp:effectExtent l="0" t="0" r="0" b="8255"/>
            <wp:wrapTight wrapText="bothSides">
              <wp:wrapPolygon edited="0">
                <wp:start x="0" y="0"/>
                <wp:lineTo x="0" y="21460"/>
                <wp:lineTo x="21462" y="21460"/>
                <wp:lineTo x="21462" y="0"/>
                <wp:lineTo x="0" y="0"/>
              </wp:wrapPolygon>
            </wp:wrapTight>
            <wp:docPr id="4" name="Image 4" descr="Image result for La fermeté dans l'éducation des 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La fermeté dans l'éducation des enfants"/>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971800" cy="1668145"/>
                    </a:xfrm>
                    <a:prstGeom prst="rect">
                      <a:avLst/>
                    </a:prstGeom>
                    <a:noFill/>
                    <a:ln>
                      <a:noFill/>
                    </a:ln>
                  </pic:spPr>
                </pic:pic>
              </a:graphicData>
            </a:graphic>
            <wp14:sizeRelH relativeFrom="page">
              <wp14:pctWidth>0</wp14:pctWidth>
            </wp14:sizeRelH>
            <wp14:sizeRelV relativeFrom="page">
              <wp14:pctHeight>0</wp14:pctHeight>
            </wp14:sizeRelV>
          </wp:anchor>
        </w:drawing>
      </w:r>
      <w:r w:rsidR="00A7437C" w:rsidRPr="004C71EE">
        <w:rPr>
          <w:rFonts w:ascii="Times New Roman" w:hAnsi="Times New Roman" w:cs="Times New Roman"/>
          <w:sz w:val="26"/>
          <w:szCs w:val="26"/>
          <w:lang w:val="en-US"/>
        </w:rPr>
        <w:t>Parents must be firm with their children. It is that firmness that will ensure that they will have children who are sufficiently educated.</w:t>
      </w:r>
    </w:p>
    <w:p w14:paraId="02A6148A" w14:textId="62853020" w:rsidR="0035472A" w:rsidRPr="004C71EE" w:rsidRDefault="0035472A" w:rsidP="004C71EE">
      <w:pPr>
        <w:pStyle w:val="Prrafodelista"/>
        <w:spacing w:after="0" w:line="240" w:lineRule="auto"/>
        <w:ind w:left="0" w:firstLine="698"/>
        <w:jc w:val="both"/>
        <w:rPr>
          <w:rFonts w:ascii="Times New Roman" w:hAnsi="Times New Roman" w:cs="Times New Roman"/>
          <w:bCs/>
          <w:sz w:val="8"/>
          <w:szCs w:val="26"/>
          <w:lang w:val="en-US"/>
        </w:rPr>
      </w:pPr>
    </w:p>
    <w:p w14:paraId="6F65F330" w14:textId="67A2CD40" w:rsidR="00A7437C" w:rsidRPr="004C71EE" w:rsidRDefault="00A7437C" w:rsidP="004C71EE">
      <w:pPr>
        <w:pStyle w:val="Prrafodelista"/>
        <w:spacing w:after="0" w:line="240" w:lineRule="auto"/>
        <w:ind w:left="0" w:firstLine="698"/>
        <w:jc w:val="both"/>
        <w:rPr>
          <w:rFonts w:ascii="Times New Roman" w:hAnsi="Times New Roman" w:cs="Times New Roman"/>
          <w:bCs/>
          <w:sz w:val="26"/>
          <w:szCs w:val="26"/>
          <w:lang w:val="en-US"/>
        </w:rPr>
      </w:pPr>
      <w:r w:rsidRPr="004C71EE">
        <w:rPr>
          <w:rFonts w:ascii="Times New Roman" w:hAnsi="Times New Roman" w:cs="Times New Roman"/>
          <w:bCs/>
          <w:sz w:val="26"/>
          <w:szCs w:val="26"/>
          <w:lang w:val="en-US"/>
        </w:rPr>
        <w:t>Parents have an obligation to make way for their</w:t>
      </w:r>
      <w:r w:rsidR="004D4622" w:rsidRPr="004C71EE">
        <w:rPr>
          <w:rFonts w:ascii="Times New Roman" w:hAnsi="Times New Roman" w:cs="Times New Roman"/>
          <w:bCs/>
          <w:sz w:val="26"/>
          <w:szCs w:val="26"/>
          <w:lang w:val="en-US"/>
        </w:rPr>
        <w:t xml:space="preserve"> children. In this regard, the </w:t>
      </w:r>
      <w:r w:rsidRPr="004C71EE">
        <w:rPr>
          <w:rFonts w:ascii="Times New Roman" w:hAnsi="Times New Roman" w:cs="Times New Roman"/>
          <w:bCs/>
          <w:sz w:val="26"/>
          <w:szCs w:val="26"/>
          <w:lang w:val="en-US"/>
        </w:rPr>
        <w:t>Scriptures say: "Instruct the child according to the way he must go; and when he is old he will not turn away from it.</w:t>
      </w:r>
    </w:p>
    <w:p w14:paraId="1F802387" w14:textId="77777777" w:rsidR="004D4622" w:rsidRPr="004C71EE" w:rsidRDefault="004D4622" w:rsidP="004C71EE">
      <w:pPr>
        <w:pStyle w:val="Prrafodelista"/>
        <w:spacing w:after="0" w:line="240" w:lineRule="auto"/>
        <w:ind w:left="0"/>
        <w:jc w:val="both"/>
        <w:rPr>
          <w:rFonts w:ascii="Times New Roman" w:hAnsi="Times New Roman" w:cs="Times New Roman"/>
          <w:sz w:val="8"/>
          <w:szCs w:val="26"/>
          <w:lang w:val="en-US"/>
        </w:rPr>
      </w:pPr>
    </w:p>
    <w:p w14:paraId="75BEA528" w14:textId="1535D87F" w:rsidR="00A7437C" w:rsidRPr="004C71EE" w:rsidRDefault="00A7437C" w:rsidP="004C71EE">
      <w:pPr>
        <w:pStyle w:val="Prrafodelista"/>
        <w:spacing w:after="0" w:line="240" w:lineRule="auto"/>
        <w:ind w:left="0" w:firstLine="720"/>
        <w:jc w:val="both"/>
        <w:rPr>
          <w:rFonts w:ascii="Times New Roman" w:hAnsi="Times New Roman" w:cs="Times New Roman"/>
          <w:sz w:val="28"/>
          <w:szCs w:val="24"/>
          <w:lang w:val="en-US"/>
        </w:rPr>
      </w:pPr>
      <w:r w:rsidRPr="004C71EE">
        <w:rPr>
          <w:rFonts w:ascii="Times New Roman" w:hAnsi="Times New Roman" w:cs="Times New Roman"/>
          <w:color w:val="000000" w:themeColor="text1"/>
          <w:sz w:val="26"/>
          <w:szCs w:val="26"/>
          <w:lang w:val="en-US"/>
        </w:rPr>
        <w:t xml:space="preserve">The precepts, teaching and warnings of correction on the part of parents are for their children the lamp, the light and the path of life (Pr 6:20-23). (Prov </w:t>
      </w:r>
      <w:r w:rsidRPr="004C71EE">
        <w:rPr>
          <w:rFonts w:ascii="Times New Roman" w:hAnsi="Times New Roman" w:cs="Times New Roman"/>
          <w:sz w:val="26"/>
          <w:szCs w:val="26"/>
          <w:lang w:val="en-US"/>
        </w:rPr>
        <w:t>13:24; 29:15,17)</w:t>
      </w:r>
      <w:r w:rsidRPr="004C71EE">
        <w:rPr>
          <w:rFonts w:ascii="Times New Roman" w:hAnsi="Times New Roman" w:cs="Times New Roman"/>
          <w:b/>
          <w:sz w:val="26"/>
          <w:szCs w:val="26"/>
          <w:lang w:val="en-US"/>
        </w:rPr>
        <w:t xml:space="preserve"> Firmness </w:t>
      </w:r>
      <w:r w:rsidRPr="004C71EE">
        <w:rPr>
          <w:rFonts w:ascii="Times New Roman" w:hAnsi="Times New Roman" w:cs="Times New Roman"/>
          <w:sz w:val="26"/>
          <w:szCs w:val="26"/>
          <w:lang w:val="en-US"/>
        </w:rPr>
        <w:t>comes through</w:t>
      </w:r>
      <w:r w:rsidRPr="004C71EE">
        <w:rPr>
          <w:rFonts w:ascii="Times New Roman" w:hAnsi="Times New Roman" w:cs="Times New Roman"/>
          <w:b/>
          <w:sz w:val="26"/>
          <w:szCs w:val="26"/>
          <w:lang w:val="en-US"/>
        </w:rPr>
        <w:t xml:space="preserve"> love </w:t>
      </w:r>
      <w:r w:rsidRPr="004C71EE">
        <w:rPr>
          <w:rFonts w:ascii="Times New Roman" w:hAnsi="Times New Roman" w:cs="Times New Roman"/>
          <w:sz w:val="26"/>
          <w:szCs w:val="26"/>
          <w:lang w:val="en-US"/>
        </w:rPr>
        <w:t>and</w:t>
      </w:r>
      <w:r w:rsidRPr="004C71EE">
        <w:rPr>
          <w:rFonts w:ascii="Times New Roman" w:hAnsi="Times New Roman" w:cs="Times New Roman"/>
          <w:b/>
          <w:sz w:val="26"/>
          <w:szCs w:val="26"/>
          <w:lang w:val="en-US"/>
        </w:rPr>
        <w:t xml:space="preserve"> correction. (Prov 13:24; 29:15,17) Do we not</w:t>
      </w:r>
      <w:r w:rsidRPr="004C71EE">
        <w:rPr>
          <w:rFonts w:ascii="Times New Roman" w:hAnsi="Times New Roman" w:cs="Times New Roman"/>
          <w:sz w:val="26"/>
          <w:szCs w:val="26"/>
          <w:lang w:val="en-US"/>
        </w:rPr>
        <w:t xml:space="preserve"> say, "Who loves well, chastises well" (</w:t>
      </w:r>
      <w:r w:rsidRPr="004C71EE">
        <w:rPr>
          <w:rFonts w:ascii="Times New Roman" w:hAnsi="Times New Roman" w:cs="Times New Roman"/>
          <w:i/>
          <w:sz w:val="26"/>
          <w:szCs w:val="26"/>
          <w:lang w:val="en-US"/>
        </w:rPr>
        <w:t>Qui bene amat, bene castigat)</w:t>
      </w:r>
      <w:r w:rsidRPr="004C71EE">
        <w:rPr>
          <w:rFonts w:ascii="Times New Roman" w:hAnsi="Times New Roman" w:cs="Times New Roman"/>
          <w:sz w:val="26"/>
          <w:szCs w:val="26"/>
          <w:lang w:val="en-US"/>
        </w:rPr>
        <w:t>? (Qui bene amat, bene castigat) Correction must be individual, in proportion to the age of the child and the offence committed. (Prov 3:12; Heb 12:6-7) The Scriptures remind us that as much as God chastises the one he loves, so much a parent will do it for the child he cherishes.</w:t>
      </w:r>
    </w:p>
    <w:p w14:paraId="20E207EE" w14:textId="06F2942E" w:rsidR="000A2DAE" w:rsidRPr="004C71EE" w:rsidRDefault="00A7437C" w:rsidP="003C0E65">
      <w:pPr>
        <w:tabs>
          <w:tab w:val="left" w:pos="2216"/>
        </w:tabs>
        <w:spacing w:after="0" w:line="240" w:lineRule="auto"/>
        <w:ind w:left="360"/>
        <w:contextualSpacing/>
        <w:jc w:val="center"/>
        <w:rPr>
          <w:rFonts w:ascii="Abadi MT Condensed Extra Bold" w:hAnsi="Abadi MT Condensed Extra Bold" w:cs="Times New Roman"/>
          <w:b/>
          <w:color w:val="948A54" w:themeColor="background2" w:themeShade="80"/>
          <w:sz w:val="48"/>
          <w:szCs w:val="28"/>
          <w:lang w:val="en-US"/>
        </w:rPr>
      </w:pPr>
      <w:r w:rsidRPr="004C71EE">
        <w:rPr>
          <w:rFonts w:ascii="Abadi MT Condensed Extra Bold" w:hAnsi="Abadi MT Condensed Extra Bold" w:cs="Times New Roman"/>
          <w:b/>
          <w:bCs/>
          <w:color w:val="948A54" w:themeColor="background2" w:themeShade="80"/>
          <w:sz w:val="48"/>
          <w:szCs w:val="28"/>
          <w:lang w:val="en-US"/>
        </w:rPr>
        <w:lastRenderedPageBreak/>
        <w:t>6. Tenderness</w:t>
      </w:r>
    </w:p>
    <w:p w14:paraId="3992CE68" w14:textId="77777777" w:rsidR="000A2DAE" w:rsidRPr="004C71EE" w:rsidRDefault="000A2DAE" w:rsidP="000A2DAE">
      <w:pPr>
        <w:pStyle w:val="Prrafodelista"/>
        <w:spacing w:after="0" w:line="240" w:lineRule="auto"/>
        <w:ind w:left="0" w:firstLine="720"/>
        <w:jc w:val="both"/>
        <w:rPr>
          <w:rFonts w:ascii="Times New Roman" w:hAnsi="Times New Roman" w:cs="Times New Roman"/>
          <w:iCs/>
          <w:sz w:val="25"/>
          <w:szCs w:val="25"/>
          <w:lang w:val="en-US"/>
        </w:rPr>
      </w:pPr>
      <w:r w:rsidRPr="004C71EE">
        <w:rPr>
          <w:rFonts w:ascii="Times New Roman" w:hAnsi="Times New Roman" w:cs="Times New Roman"/>
          <w:sz w:val="25"/>
          <w:szCs w:val="25"/>
          <w:lang w:val="en-US"/>
        </w:rPr>
        <w:t>To have</w:t>
      </w:r>
      <w:r w:rsidRPr="004C71EE">
        <w:rPr>
          <w:rFonts w:ascii="Times New Roman" w:hAnsi="Times New Roman" w:cs="Times New Roman"/>
          <w:b/>
          <w:sz w:val="25"/>
          <w:szCs w:val="25"/>
          <w:lang w:val="en-US"/>
        </w:rPr>
        <w:t xml:space="preserve"> tenderness</w:t>
      </w:r>
      <w:r w:rsidRPr="004C71EE">
        <w:rPr>
          <w:rFonts w:ascii="Times New Roman" w:hAnsi="Times New Roman" w:cs="Times New Roman"/>
          <w:sz w:val="25"/>
          <w:szCs w:val="25"/>
          <w:lang w:val="en-US"/>
        </w:rPr>
        <w:t xml:space="preserve"> towards one's spouse, towards one's children, is </w:t>
      </w:r>
      <w:r w:rsidRPr="004C71EE">
        <w:rPr>
          <w:rFonts w:ascii="Times New Roman" w:hAnsi="Times New Roman" w:cs="Times New Roman"/>
          <w:b/>
          <w:sz w:val="25"/>
          <w:szCs w:val="25"/>
          <w:lang w:val="en-US"/>
        </w:rPr>
        <w:t>a sign of love</w:t>
      </w:r>
      <w:r w:rsidRPr="004C71EE">
        <w:rPr>
          <w:rFonts w:ascii="Times New Roman" w:hAnsi="Times New Roman" w:cs="Times New Roman"/>
          <w:sz w:val="25"/>
          <w:szCs w:val="25"/>
          <w:lang w:val="en-US"/>
        </w:rPr>
        <w:t xml:space="preserve">. The parents' tenderness will make the children see in them people capable of loving, understanding and forgiving them. </w:t>
      </w:r>
    </w:p>
    <w:p w14:paraId="50052C25" w14:textId="46554F7D" w:rsidR="000A2DAE" w:rsidRPr="004C71EE" w:rsidRDefault="000A2DAE" w:rsidP="000A2DAE">
      <w:pPr>
        <w:pStyle w:val="Prrafodelista"/>
        <w:spacing w:after="0"/>
        <w:jc w:val="both"/>
        <w:rPr>
          <w:rFonts w:ascii="Times New Roman" w:hAnsi="Times New Roman" w:cs="Times New Roman"/>
          <w:iCs/>
          <w:sz w:val="2"/>
          <w:szCs w:val="26"/>
          <w:lang w:val="en-US"/>
        </w:rPr>
      </w:pPr>
    </w:p>
    <w:p w14:paraId="717B6267" w14:textId="0380A6CA" w:rsidR="000A2DAE" w:rsidRPr="004C71EE" w:rsidRDefault="00905BD5" w:rsidP="000A2DAE">
      <w:pPr>
        <w:pStyle w:val="Prrafodelista"/>
        <w:spacing w:after="0" w:line="240" w:lineRule="auto"/>
        <w:ind w:left="0" w:firstLine="709"/>
        <w:jc w:val="both"/>
        <w:rPr>
          <w:rFonts w:ascii="Times New Roman" w:hAnsi="Times New Roman" w:cs="Times New Roman"/>
          <w:sz w:val="25"/>
          <w:szCs w:val="25"/>
          <w:lang w:val="en-US"/>
        </w:rPr>
      </w:pPr>
      <w:r w:rsidRPr="00055456">
        <w:rPr>
          <w:noProof/>
          <w:sz w:val="25"/>
          <w:szCs w:val="25"/>
          <w:lang w:val="es-ES" w:eastAsia="es-ES"/>
        </w:rPr>
        <w:drawing>
          <wp:anchor distT="0" distB="0" distL="114300" distR="114300" simplePos="0" relativeHeight="251798528" behindDoc="1" locked="0" layoutInCell="1" allowOverlap="1" wp14:anchorId="6A283CE2" wp14:editId="17AC6C07">
            <wp:simplePos x="0" y="0"/>
            <wp:positionH relativeFrom="column">
              <wp:posOffset>2663825</wp:posOffset>
            </wp:positionH>
            <wp:positionV relativeFrom="paragraph">
              <wp:posOffset>2282190</wp:posOffset>
            </wp:positionV>
            <wp:extent cx="1884045" cy="1704340"/>
            <wp:effectExtent l="0" t="0" r="3810" b="0"/>
            <wp:wrapTight wrapText="bothSides">
              <wp:wrapPolygon edited="0">
                <wp:start x="0" y="0"/>
                <wp:lineTo x="0" y="21379"/>
                <wp:lineTo x="21493" y="21379"/>
                <wp:lineTo x="21493" y="0"/>
                <wp:lineTo x="0" y="0"/>
              </wp:wrapPolygon>
            </wp:wrapTight>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5474953_874128976110490_3957104823236558848_n.jpg"/>
                    <pic:cNvPicPr/>
                  </pic:nvPicPr>
                  <pic:blipFill>
                    <a:blip r:embed="rId29" cstate="screen">
                      <a:extLst>
                        <a:ext uri="{28A0092B-C50C-407E-A947-70E740481C1C}">
                          <a14:useLocalDpi xmlns:a14="http://schemas.microsoft.com/office/drawing/2010/main"/>
                        </a:ext>
                      </a:extLst>
                    </a:blip>
                    <a:stretch>
                      <a:fillRect/>
                    </a:stretch>
                  </pic:blipFill>
                  <pic:spPr>
                    <a:xfrm>
                      <a:off x="0" y="0"/>
                      <a:ext cx="1884045" cy="1704340"/>
                    </a:xfrm>
                    <a:prstGeom prst="rect">
                      <a:avLst/>
                    </a:prstGeom>
                  </pic:spPr>
                </pic:pic>
              </a:graphicData>
            </a:graphic>
            <wp14:sizeRelH relativeFrom="page">
              <wp14:pctWidth>0</wp14:pctWidth>
            </wp14:sizeRelH>
            <wp14:sizeRelV relativeFrom="page">
              <wp14:pctHeight>0</wp14:pctHeight>
            </wp14:sizeRelV>
          </wp:anchor>
        </w:drawing>
      </w:r>
      <w:r w:rsidR="000776B1" w:rsidRPr="000A2DAE">
        <w:rPr>
          <w:noProof/>
          <w:sz w:val="24"/>
          <w:szCs w:val="26"/>
          <w:lang w:val="es-ES" w:eastAsia="es-ES"/>
        </w:rPr>
        <w:drawing>
          <wp:anchor distT="0" distB="0" distL="114300" distR="114300" simplePos="0" relativeHeight="251797504" behindDoc="1" locked="0" layoutInCell="1" allowOverlap="1" wp14:anchorId="1665C511" wp14:editId="15371460">
            <wp:simplePos x="0" y="0"/>
            <wp:positionH relativeFrom="column">
              <wp:posOffset>-75565</wp:posOffset>
            </wp:positionH>
            <wp:positionV relativeFrom="paragraph">
              <wp:posOffset>-2640</wp:posOffset>
            </wp:positionV>
            <wp:extent cx="1847215" cy="2453640"/>
            <wp:effectExtent l="0" t="0" r="0" b="0"/>
            <wp:wrapTight wrapText="bothSides">
              <wp:wrapPolygon edited="0">
                <wp:start x="0" y="0"/>
                <wp:lineTo x="0" y="21466"/>
                <wp:lineTo x="21385" y="21466"/>
                <wp:lineTo x="21385"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439012_655280331292924_1024884804894038318_n.jpg"/>
                    <pic:cNvPicPr/>
                  </pic:nvPicPr>
                  <pic:blipFill>
                    <a:blip r:embed="rId30" cstate="screen">
                      <a:extLst>
                        <a:ext uri="{28A0092B-C50C-407E-A947-70E740481C1C}">
                          <a14:useLocalDpi xmlns:a14="http://schemas.microsoft.com/office/drawing/2010/main"/>
                        </a:ext>
                      </a:extLst>
                    </a:blip>
                    <a:stretch>
                      <a:fillRect/>
                    </a:stretch>
                  </pic:blipFill>
                  <pic:spPr>
                    <a:xfrm>
                      <a:off x="0" y="0"/>
                      <a:ext cx="1847215" cy="2453640"/>
                    </a:xfrm>
                    <a:prstGeom prst="rect">
                      <a:avLst/>
                    </a:prstGeom>
                  </pic:spPr>
                </pic:pic>
              </a:graphicData>
            </a:graphic>
            <wp14:sizeRelH relativeFrom="page">
              <wp14:pctWidth>0</wp14:pctWidth>
            </wp14:sizeRelH>
            <wp14:sizeRelV relativeFrom="page">
              <wp14:pctHeight>0</wp14:pctHeight>
            </wp14:sizeRelV>
          </wp:anchor>
        </w:drawing>
      </w:r>
      <w:r w:rsidR="000A2DAE" w:rsidRPr="004C71EE">
        <w:rPr>
          <w:rFonts w:ascii="Times New Roman" w:hAnsi="Times New Roman" w:cs="Times New Roman"/>
          <w:sz w:val="25"/>
          <w:szCs w:val="25"/>
          <w:lang w:val="en-US"/>
        </w:rPr>
        <w:t xml:space="preserve">Tenderness must also manifest itself through language. The words that come out of parents' mouths must be good. Dear </w:t>
      </w:r>
      <w:r w:rsidR="000A2DAE" w:rsidRPr="004C71EE">
        <w:rPr>
          <w:rFonts w:ascii="Times New Roman" w:hAnsi="Times New Roman" w:cs="Times New Roman"/>
          <w:b/>
          <w:sz w:val="25"/>
          <w:szCs w:val="25"/>
          <w:lang w:val="en-US"/>
        </w:rPr>
        <w:t>parents</w:t>
      </w:r>
      <w:r w:rsidR="000A2DAE" w:rsidRPr="004C71EE">
        <w:rPr>
          <w:rFonts w:ascii="Times New Roman" w:hAnsi="Times New Roman" w:cs="Times New Roman"/>
          <w:sz w:val="25"/>
          <w:szCs w:val="25"/>
          <w:lang w:val="en-US"/>
        </w:rPr>
        <w:t xml:space="preserve">, for the sake </w:t>
      </w:r>
      <w:r w:rsidR="000A2DAE" w:rsidRPr="004C71EE">
        <w:rPr>
          <w:rFonts w:ascii="Times New Roman" w:hAnsi="Times New Roman" w:cs="Times New Roman"/>
          <w:b/>
          <w:sz w:val="25"/>
          <w:szCs w:val="25"/>
          <w:lang w:val="en-US"/>
        </w:rPr>
        <w:t>of your children,</w:t>
      </w:r>
      <w:r w:rsidR="000A2DAE" w:rsidRPr="004C71EE">
        <w:rPr>
          <w:rFonts w:ascii="Times New Roman" w:hAnsi="Times New Roman" w:cs="Times New Roman"/>
          <w:sz w:val="25"/>
          <w:szCs w:val="25"/>
          <w:lang w:val="en-US"/>
        </w:rPr>
        <w:t xml:space="preserve"> "let </w:t>
      </w:r>
      <w:r w:rsidR="000A2DAE" w:rsidRPr="004C71EE">
        <w:rPr>
          <w:rFonts w:ascii="Times New Roman" w:hAnsi="Times New Roman" w:cs="Times New Roman"/>
          <w:b/>
          <w:sz w:val="25"/>
          <w:szCs w:val="25"/>
          <w:lang w:val="en-US"/>
        </w:rPr>
        <w:t>no evil word come</w:t>
      </w:r>
      <w:r w:rsidR="000A2DAE" w:rsidRPr="004C71EE">
        <w:rPr>
          <w:rFonts w:ascii="Times New Roman" w:hAnsi="Times New Roman" w:cs="Times New Roman"/>
          <w:sz w:val="25"/>
          <w:szCs w:val="25"/>
          <w:lang w:val="en-US"/>
        </w:rPr>
        <w:t xml:space="preserve"> out of your mouth, but if there be any </w:t>
      </w:r>
      <w:r w:rsidR="000A2DAE" w:rsidRPr="004C71EE">
        <w:rPr>
          <w:rFonts w:ascii="Times New Roman" w:hAnsi="Times New Roman" w:cs="Times New Roman"/>
          <w:b/>
          <w:sz w:val="25"/>
          <w:szCs w:val="25"/>
          <w:lang w:val="en-US"/>
        </w:rPr>
        <w:t>good word,</w:t>
      </w:r>
      <w:r w:rsidR="000A2DAE" w:rsidRPr="004C71EE">
        <w:rPr>
          <w:rFonts w:ascii="Times New Roman" w:hAnsi="Times New Roman" w:cs="Times New Roman"/>
          <w:sz w:val="25"/>
          <w:szCs w:val="25"/>
          <w:lang w:val="en-US"/>
        </w:rPr>
        <w:t xml:space="preserve"> let it serve for edification and impart grace to those who hear it." (Eph 4:29) This is another commandment from the Holy Scriptures.</w:t>
      </w:r>
    </w:p>
    <w:p w14:paraId="257AF6E4" w14:textId="58115CF0" w:rsidR="000A2DAE" w:rsidRPr="004C71EE" w:rsidRDefault="000A2DAE" w:rsidP="000A2DAE">
      <w:pPr>
        <w:spacing w:after="0" w:line="240" w:lineRule="auto"/>
        <w:rPr>
          <w:rFonts w:ascii="Times New Roman" w:eastAsia="Times New Roman" w:hAnsi="Times New Roman" w:cs="Times New Roman"/>
          <w:sz w:val="10"/>
          <w:szCs w:val="26"/>
          <w:lang w:val="en-US" w:eastAsia="fr-FR"/>
        </w:rPr>
      </w:pPr>
      <w:r w:rsidRPr="000A2DAE">
        <w:rPr>
          <w:rFonts w:ascii="Times New Roman" w:eastAsia="Times New Roman" w:hAnsi="Times New Roman" w:cs="Times New Roman"/>
          <w:sz w:val="10"/>
          <w:szCs w:val="26"/>
          <w:lang w:eastAsia="fr-FR"/>
        </w:rPr>
        <w:fldChar w:fldCharType="begin"/>
      </w:r>
      <w:r w:rsidRPr="004C71EE">
        <w:rPr>
          <w:rFonts w:ascii="Times New Roman" w:eastAsia="Times New Roman" w:hAnsi="Times New Roman" w:cs="Times New Roman"/>
          <w:sz w:val="10"/>
          <w:szCs w:val="26"/>
          <w:lang w:val="en-US" w:eastAsia="fr-FR"/>
        </w:rPr>
        <w:instrText xml:space="preserve"> INCLUDEPICTURE "https://slideplayer.fr/slide/5475080/17/images/6/Dans+les+bras+d%E2%80%99une+m%C3%A8re+on+apprend+la+tendresse.jpg" \* MERGEFORMATINET </w:instrText>
      </w:r>
      <w:r w:rsidRPr="000A2DAE">
        <w:rPr>
          <w:rFonts w:ascii="Times New Roman" w:eastAsia="Times New Roman" w:hAnsi="Times New Roman" w:cs="Times New Roman"/>
          <w:sz w:val="10"/>
          <w:szCs w:val="26"/>
          <w:lang w:eastAsia="fr-FR"/>
        </w:rPr>
        <w:fldChar w:fldCharType="end"/>
      </w:r>
    </w:p>
    <w:p w14:paraId="15ECD422" w14:textId="5416A339" w:rsidR="000A2DAE" w:rsidRPr="004C71EE" w:rsidRDefault="00B743D8" w:rsidP="007D6D73">
      <w:pPr>
        <w:tabs>
          <w:tab w:val="left" w:pos="6640"/>
        </w:tabs>
        <w:spacing w:after="0" w:line="240" w:lineRule="auto"/>
        <w:ind w:firstLine="706"/>
        <w:contextualSpacing/>
        <w:jc w:val="both"/>
        <w:rPr>
          <w:rFonts w:ascii="Times New Roman" w:hAnsi="Times New Roman" w:cs="Times New Roman"/>
          <w:iCs/>
          <w:sz w:val="25"/>
          <w:szCs w:val="25"/>
          <w:lang w:val="en-US"/>
        </w:rPr>
      </w:pPr>
      <w:r w:rsidRPr="00055456">
        <w:rPr>
          <w:rFonts w:ascii="Times New Roman" w:eastAsia="Times New Roman" w:hAnsi="Times New Roman" w:cs="Times New Roman"/>
          <w:noProof/>
          <w:sz w:val="25"/>
          <w:szCs w:val="25"/>
          <w:lang w:val="es-ES" w:eastAsia="es-ES"/>
        </w:rPr>
        <w:drawing>
          <wp:anchor distT="0" distB="0" distL="114300" distR="114300" simplePos="0" relativeHeight="251799552" behindDoc="1" locked="0" layoutInCell="1" allowOverlap="1" wp14:anchorId="415B0AFE" wp14:editId="6ECAE2ED">
            <wp:simplePos x="0" y="0"/>
            <wp:positionH relativeFrom="column">
              <wp:posOffset>-19050</wp:posOffset>
            </wp:positionH>
            <wp:positionV relativeFrom="paragraph">
              <wp:posOffset>1419225</wp:posOffset>
            </wp:positionV>
            <wp:extent cx="1968500" cy="1476375"/>
            <wp:effectExtent l="19050" t="19050" r="12700" b="28575"/>
            <wp:wrapThrough wrapText="bothSides">
              <wp:wrapPolygon edited="0">
                <wp:start x="-209" y="-279"/>
                <wp:lineTo x="-209" y="21739"/>
                <wp:lineTo x="21530" y="21739"/>
                <wp:lineTo x="21530" y="-279"/>
                <wp:lineTo x="-209" y="-279"/>
              </wp:wrapPolygon>
            </wp:wrapThrough>
            <wp:docPr id="35" name="Image 35" descr="Le Coeur D'une Mère Sebastien El Chato - ppt téléch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Coeur D'une Mère Sebastien El Chato - ppt télécharger"/>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1968500" cy="1476375"/>
                    </a:xfrm>
                    <a:prstGeom prst="rect">
                      <a:avLst/>
                    </a:prstGeom>
                    <a:noFill/>
                    <a:ln w="3175">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0A2DAE" w:rsidRPr="004C71EE">
        <w:rPr>
          <w:rFonts w:ascii="Times New Roman" w:hAnsi="Times New Roman" w:cs="Times New Roman"/>
          <w:iCs/>
          <w:sz w:val="25"/>
          <w:szCs w:val="25"/>
          <w:lang w:val="en-US"/>
        </w:rPr>
        <w:t>(1 Thess 2:7-8, 11) Parents need to show their love and gentleness to their children. (1 Thess 2:7-8, 11) This human warmth begins in the womb at birth and should continue into adulthood. (Isaiah 49:15; Psalm 103:13) Children, however old they may be,</w:t>
      </w:r>
      <w:r w:rsidR="00E821C0" w:rsidRPr="004C71EE">
        <w:rPr>
          <w:rFonts w:ascii="Times New Roman" w:hAnsi="Times New Roman" w:cs="Times New Roman"/>
          <w:iCs/>
          <w:sz w:val="25"/>
          <w:szCs w:val="25"/>
          <w:lang w:val="en-US"/>
        </w:rPr>
        <w:t xml:space="preserve"> will</w:t>
      </w:r>
      <w:r w:rsidR="002C4652" w:rsidRPr="004C71EE">
        <w:rPr>
          <w:rFonts w:ascii="Times New Roman" w:hAnsi="Times New Roman" w:cs="Times New Roman"/>
          <w:iCs/>
          <w:sz w:val="25"/>
          <w:szCs w:val="25"/>
          <w:lang w:val="en-US"/>
        </w:rPr>
        <w:t xml:space="preserve"> always</w:t>
      </w:r>
      <w:r w:rsidR="00E821C0" w:rsidRPr="004C71EE">
        <w:rPr>
          <w:rFonts w:ascii="Times New Roman" w:hAnsi="Times New Roman" w:cs="Times New Roman"/>
          <w:iCs/>
          <w:sz w:val="25"/>
          <w:szCs w:val="25"/>
          <w:lang w:val="en-US"/>
        </w:rPr>
        <w:t xml:space="preserve"> be</w:t>
      </w:r>
      <w:r w:rsidR="000A2DAE" w:rsidRPr="004C71EE">
        <w:rPr>
          <w:rFonts w:ascii="Times New Roman" w:hAnsi="Times New Roman" w:cs="Times New Roman"/>
          <w:iCs/>
          <w:sz w:val="25"/>
          <w:szCs w:val="25"/>
          <w:lang w:val="en-US"/>
        </w:rPr>
        <w:t xml:space="preserve"> "children" of their parents.</w:t>
      </w:r>
    </w:p>
    <w:p w14:paraId="65EC4E25" w14:textId="77777777" w:rsidR="00905BD5" w:rsidRPr="004C71EE" w:rsidRDefault="00905BD5">
      <w:pPr>
        <w:rPr>
          <w:rFonts w:ascii="Abadi MT Condensed Extra Bold" w:hAnsi="Abadi MT Condensed Extra Bold" w:cs="Times New Roman"/>
          <w:b/>
          <w:bCs/>
          <w:color w:val="7030A0"/>
          <w:sz w:val="48"/>
          <w:szCs w:val="28"/>
          <w:lang w:val="en-US"/>
        </w:rPr>
      </w:pPr>
      <w:r w:rsidRPr="004C71EE">
        <w:rPr>
          <w:rFonts w:ascii="Abadi MT Condensed Extra Bold" w:hAnsi="Abadi MT Condensed Extra Bold" w:cs="Times New Roman"/>
          <w:b/>
          <w:bCs/>
          <w:color w:val="7030A0"/>
          <w:sz w:val="48"/>
          <w:szCs w:val="28"/>
          <w:lang w:val="en-US"/>
        </w:rPr>
        <w:br w:type="page"/>
      </w:r>
    </w:p>
    <w:p w14:paraId="24A24B5B" w14:textId="2E90F4B5" w:rsidR="00A7437C" w:rsidRPr="004C71EE" w:rsidRDefault="00A7437C" w:rsidP="00625EC8">
      <w:pPr>
        <w:tabs>
          <w:tab w:val="left" w:pos="2216"/>
        </w:tabs>
        <w:spacing w:after="0" w:line="240" w:lineRule="auto"/>
        <w:ind w:left="360"/>
        <w:contextualSpacing/>
        <w:jc w:val="center"/>
        <w:rPr>
          <w:rFonts w:ascii="Abadi MT Condensed Extra Bold" w:hAnsi="Abadi MT Condensed Extra Bold" w:cs="Times New Roman"/>
          <w:b/>
          <w:color w:val="7030A0"/>
          <w:sz w:val="48"/>
          <w:szCs w:val="28"/>
          <w:lang w:val="en-US"/>
        </w:rPr>
      </w:pPr>
      <w:r w:rsidRPr="004C71EE">
        <w:rPr>
          <w:rFonts w:ascii="Abadi MT Condensed Extra Bold" w:hAnsi="Abadi MT Condensed Extra Bold" w:cs="Times New Roman"/>
          <w:b/>
          <w:bCs/>
          <w:color w:val="7030A0"/>
          <w:sz w:val="48"/>
          <w:szCs w:val="28"/>
          <w:lang w:val="en-US"/>
        </w:rPr>
        <w:lastRenderedPageBreak/>
        <w:t>7. Self-sacrifice</w:t>
      </w:r>
    </w:p>
    <w:p w14:paraId="01319AC9" w14:textId="7A3C3A87" w:rsidR="00A7437C" w:rsidRPr="004C71EE" w:rsidRDefault="00905BD5" w:rsidP="00A7437C">
      <w:pPr>
        <w:spacing w:after="0" w:line="240" w:lineRule="auto"/>
        <w:ind w:firstLine="709"/>
        <w:jc w:val="both"/>
        <w:rPr>
          <w:rFonts w:ascii="Times New Roman" w:hAnsi="Times New Roman" w:cs="Times New Roman"/>
          <w:sz w:val="26"/>
          <w:szCs w:val="26"/>
          <w:lang w:val="en-US"/>
        </w:rPr>
      </w:pPr>
      <w:r w:rsidRPr="0075630F">
        <w:rPr>
          <w:noProof/>
          <w:sz w:val="26"/>
          <w:szCs w:val="26"/>
          <w:lang w:val="es-ES" w:eastAsia="es-ES"/>
        </w:rPr>
        <w:drawing>
          <wp:anchor distT="0" distB="0" distL="114300" distR="114300" simplePos="0" relativeHeight="251675648" behindDoc="1" locked="0" layoutInCell="1" allowOverlap="1" wp14:anchorId="0D7BC5E8" wp14:editId="48570478">
            <wp:simplePos x="0" y="0"/>
            <wp:positionH relativeFrom="column">
              <wp:posOffset>1948815</wp:posOffset>
            </wp:positionH>
            <wp:positionV relativeFrom="paragraph">
              <wp:posOffset>50165</wp:posOffset>
            </wp:positionV>
            <wp:extent cx="2432685" cy="2432685"/>
            <wp:effectExtent l="0" t="0" r="5715" b="5715"/>
            <wp:wrapThrough wrapText="bothSides">
              <wp:wrapPolygon edited="0">
                <wp:start x="0" y="0"/>
                <wp:lineTo x="0" y="21482"/>
                <wp:lineTo x="21482" y="21482"/>
                <wp:lineTo x="21482" y="0"/>
                <wp:lineTo x="0" y="0"/>
              </wp:wrapPolygon>
            </wp:wrapThrough>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346810_433484723504032_469220050_n.jpg"/>
                    <pic:cNvPicPr/>
                  </pic:nvPicPr>
                  <pic:blipFill>
                    <a:blip r:embed="rId32" cstate="screen">
                      <a:extLst>
                        <a:ext uri="{28A0092B-C50C-407E-A947-70E740481C1C}">
                          <a14:useLocalDpi xmlns:a14="http://schemas.microsoft.com/office/drawing/2010/main"/>
                        </a:ext>
                      </a:extLst>
                    </a:blip>
                    <a:stretch>
                      <a:fillRect/>
                    </a:stretch>
                  </pic:blipFill>
                  <pic:spPr>
                    <a:xfrm>
                      <a:off x="0" y="0"/>
                      <a:ext cx="2432685" cy="2432685"/>
                    </a:xfrm>
                    <a:prstGeom prst="rect">
                      <a:avLst/>
                    </a:prstGeom>
                  </pic:spPr>
                </pic:pic>
              </a:graphicData>
            </a:graphic>
            <wp14:sizeRelH relativeFrom="page">
              <wp14:pctWidth>0</wp14:pctWidth>
            </wp14:sizeRelH>
            <wp14:sizeRelV relativeFrom="page">
              <wp14:pctHeight>0</wp14:pctHeight>
            </wp14:sizeRelV>
          </wp:anchor>
        </w:drawing>
      </w:r>
      <w:r w:rsidR="00A7437C" w:rsidRPr="004C71EE">
        <w:rPr>
          <w:rFonts w:ascii="Times New Roman" w:hAnsi="Times New Roman" w:cs="Times New Roman"/>
          <w:sz w:val="26"/>
          <w:szCs w:val="26"/>
          <w:lang w:val="en-US"/>
        </w:rPr>
        <w:t xml:space="preserve">From the Latin </w:t>
      </w:r>
      <w:r w:rsidR="00A7437C" w:rsidRPr="004C71EE">
        <w:rPr>
          <w:rFonts w:ascii="Times New Roman" w:hAnsi="Times New Roman" w:cs="Times New Roman"/>
          <w:i/>
          <w:sz w:val="26"/>
          <w:szCs w:val="26"/>
          <w:lang w:val="en-US"/>
        </w:rPr>
        <w:t>abnegatio</w:t>
      </w:r>
      <w:r w:rsidR="00A7437C" w:rsidRPr="004C71EE">
        <w:rPr>
          <w:rFonts w:ascii="Times New Roman" w:hAnsi="Times New Roman" w:cs="Times New Roman"/>
          <w:sz w:val="26"/>
          <w:szCs w:val="26"/>
          <w:lang w:val="en-US"/>
        </w:rPr>
        <w:t xml:space="preserve"> (i.e. to refuse), abnegation is synonymous with sacrifice, renunciation.</w:t>
      </w:r>
    </w:p>
    <w:p w14:paraId="670BC864" w14:textId="051CB9CC" w:rsidR="00A7437C" w:rsidRPr="004C71EE" w:rsidRDefault="00A7437C" w:rsidP="006657B9">
      <w:pPr>
        <w:spacing w:after="0" w:line="240" w:lineRule="auto"/>
        <w:ind w:firstLine="709"/>
        <w:jc w:val="both"/>
        <w:rPr>
          <w:rFonts w:ascii="Times New Roman" w:hAnsi="Times New Roman" w:cs="Times New Roman"/>
          <w:sz w:val="26"/>
          <w:szCs w:val="26"/>
          <w:lang w:val="en-US"/>
        </w:rPr>
      </w:pPr>
    </w:p>
    <w:p w14:paraId="24143611" w14:textId="4D8A91AD" w:rsidR="006657B9" w:rsidRPr="004C71EE" w:rsidRDefault="00905BD5" w:rsidP="00905BD5">
      <w:pPr>
        <w:pStyle w:val="Prrafodelista"/>
        <w:spacing w:after="0"/>
        <w:ind w:left="0" w:firstLine="709"/>
        <w:jc w:val="both"/>
        <w:rPr>
          <w:rFonts w:ascii="Times New Roman" w:hAnsi="Times New Roman" w:cs="Times New Roman"/>
          <w:sz w:val="26"/>
          <w:szCs w:val="26"/>
          <w:lang w:val="en-US"/>
        </w:rPr>
      </w:pPr>
      <w:r w:rsidRPr="00B22B6F">
        <w:rPr>
          <w:noProof/>
          <w:lang w:val="es-ES" w:eastAsia="es-ES"/>
        </w:rPr>
        <w:drawing>
          <wp:anchor distT="0" distB="0" distL="114300" distR="114300" simplePos="0" relativeHeight="251801600" behindDoc="1" locked="0" layoutInCell="1" allowOverlap="1" wp14:anchorId="4FC92163" wp14:editId="0070D595">
            <wp:simplePos x="0" y="0"/>
            <wp:positionH relativeFrom="column">
              <wp:posOffset>33655</wp:posOffset>
            </wp:positionH>
            <wp:positionV relativeFrom="paragraph">
              <wp:posOffset>2127250</wp:posOffset>
            </wp:positionV>
            <wp:extent cx="2166620" cy="2984500"/>
            <wp:effectExtent l="19050" t="19050" r="24130" b="25400"/>
            <wp:wrapTight wrapText="bothSides">
              <wp:wrapPolygon edited="0">
                <wp:start x="-190" y="-138"/>
                <wp:lineTo x="-190" y="21646"/>
                <wp:lineTo x="21651" y="21646"/>
                <wp:lineTo x="21651" y="-138"/>
                <wp:lineTo x="-190" y="-138"/>
              </wp:wrapPolygon>
            </wp:wrapTight>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s meres ne se reposent jamais...Aimez et Partagez si vous croyez que les meres merites de respect ♡♡♡♡♡♡.jpg"/>
                    <pic:cNvPicPr/>
                  </pic:nvPicPr>
                  <pic:blipFill>
                    <a:blip r:embed="rId33" cstate="screen">
                      <a:extLst>
                        <a:ext uri="{28A0092B-C50C-407E-A947-70E740481C1C}">
                          <a14:useLocalDpi xmlns:a14="http://schemas.microsoft.com/office/drawing/2010/main"/>
                        </a:ext>
                      </a:extLst>
                    </a:blip>
                    <a:stretch>
                      <a:fillRect/>
                    </a:stretch>
                  </pic:blipFill>
                  <pic:spPr>
                    <a:xfrm>
                      <a:off x="0" y="0"/>
                      <a:ext cx="2166620" cy="2984500"/>
                    </a:xfrm>
                    <a:prstGeom prst="rect">
                      <a:avLst/>
                    </a:prstGeom>
                    <a:ln w="3175">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A7437C" w:rsidRPr="004C71EE">
        <w:rPr>
          <w:rFonts w:ascii="Times New Roman" w:hAnsi="Times New Roman" w:cs="Times New Roman"/>
          <w:b/>
          <w:sz w:val="26"/>
          <w:szCs w:val="26"/>
          <w:lang w:val="en-US"/>
        </w:rPr>
        <w:t xml:space="preserve">Raising </w:t>
      </w:r>
      <w:r w:rsidR="00A7437C" w:rsidRPr="004C71EE">
        <w:rPr>
          <w:rFonts w:ascii="Times New Roman" w:hAnsi="Times New Roman" w:cs="Times New Roman"/>
          <w:sz w:val="26"/>
          <w:szCs w:val="26"/>
          <w:lang w:val="en-US"/>
        </w:rPr>
        <w:t>children does not come without a spirit of</w:t>
      </w:r>
      <w:r w:rsidR="00A7437C" w:rsidRPr="004C71EE">
        <w:rPr>
          <w:rFonts w:ascii="Times New Roman" w:hAnsi="Times New Roman" w:cs="Times New Roman"/>
          <w:b/>
          <w:sz w:val="26"/>
          <w:szCs w:val="26"/>
          <w:lang w:val="en-US"/>
        </w:rPr>
        <w:t xml:space="preserve"> sacrifice</w:t>
      </w:r>
      <w:r w:rsidR="00A7437C" w:rsidRPr="004C71EE">
        <w:rPr>
          <w:rFonts w:ascii="Times New Roman" w:hAnsi="Times New Roman" w:cs="Times New Roman"/>
          <w:sz w:val="26"/>
          <w:szCs w:val="26"/>
          <w:lang w:val="en-US"/>
        </w:rPr>
        <w:t xml:space="preserve">. For the good of children, parents must have selfless love, a spirit of sacrifice and devotion. This will sometimes lead them to forget themselves for the benefit of their children. </w:t>
      </w:r>
    </w:p>
    <w:p w14:paraId="782D5752" w14:textId="39BA585C" w:rsidR="007B31C6" w:rsidRPr="004C71EE" w:rsidRDefault="007B31C6" w:rsidP="002B274D">
      <w:pPr>
        <w:spacing w:after="0"/>
        <w:jc w:val="both"/>
        <w:rPr>
          <w:rFonts w:ascii="Times New Roman" w:hAnsi="Times New Roman" w:cs="Times New Roman"/>
          <w:sz w:val="28"/>
          <w:szCs w:val="26"/>
          <w:lang w:val="en-US"/>
        </w:rPr>
      </w:pPr>
    </w:p>
    <w:p w14:paraId="11074AAB" w14:textId="7DA69201" w:rsidR="007D6D73" w:rsidRPr="004C71EE" w:rsidRDefault="00A7437C" w:rsidP="00086311">
      <w:pPr>
        <w:pStyle w:val="Prrafodelista"/>
        <w:spacing w:after="0"/>
        <w:ind w:left="0" w:firstLine="709"/>
        <w:jc w:val="both"/>
        <w:rPr>
          <w:rFonts w:ascii="Times New Roman" w:hAnsi="Times New Roman" w:cs="Times New Roman"/>
          <w:sz w:val="26"/>
          <w:szCs w:val="26"/>
          <w:lang w:val="en-US"/>
        </w:rPr>
      </w:pPr>
      <w:r w:rsidRPr="004C71EE">
        <w:rPr>
          <w:rFonts w:ascii="Times New Roman" w:hAnsi="Times New Roman" w:cs="Times New Roman"/>
          <w:sz w:val="26"/>
          <w:szCs w:val="26"/>
          <w:lang w:val="en-US"/>
        </w:rPr>
        <w:t xml:space="preserve">Christ's love for us sinners is a tangible sign of sacrifice. </w:t>
      </w:r>
      <w:r w:rsidR="002B274D" w:rsidRPr="004C71EE">
        <w:rPr>
          <w:rFonts w:ascii="Times New Roman" w:hAnsi="Times New Roman" w:cs="Times New Roman"/>
          <w:sz w:val="26"/>
          <w:szCs w:val="26"/>
          <w:lang w:val="en-US"/>
        </w:rPr>
        <w:t xml:space="preserve">It is </w:t>
      </w:r>
      <w:r w:rsidR="00B9464A" w:rsidRPr="004C71EE">
        <w:rPr>
          <w:rFonts w:ascii="Times New Roman" w:hAnsi="Times New Roman" w:cs="Times New Roman"/>
          <w:sz w:val="26"/>
          <w:szCs w:val="26"/>
          <w:lang w:val="en-US"/>
        </w:rPr>
        <w:t>kenosis</w:t>
      </w:r>
      <w:r w:rsidR="00086311" w:rsidRPr="004C71EE">
        <w:rPr>
          <w:rFonts w:ascii="Times New Roman" w:hAnsi="Times New Roman" w:cs="Times New Roman"/>
          <w:sz w:val="26"/>
          <w:szCs w:val="26"/>
          <w:lang w:val="en-US"/>
        </w:rPr>
        <w:t xml:space="preserve"> (stripping)</w:t>
      </w:r>
      <w:r w:rsidR="002B274D" w:rsidRPr="004C71EE">
        <w:rPr>
          <w:rFonts w:ascii="Times New Roman" w:hAnsi="Times New Roman" w:cs="Times New Roman"/>
          <w:sz w:val="26"/>
          <w:szCs w:val="26"/>
          <w:lang w:val="en-US"/>
        </w:rPr>
        <w:t xml:space="preserve">: </w:t>
      </w:r>
      <w:r w:rsidRPr="004C71EE">
        <w:rPr>
          <w:rFonts w:ascii="Times New Roman" w:hAnsi="Times New Roman" w:cs="Times New Roman"/>
          <w:sz w:val="26"/>
          <w:szCs w:val="26"/>
          <w:lang w:val="en-US"/>
        </w:rPr>
        <w:t>Having the condition of God,</w:t>
      </w:r>
      <w:r w:rsidR="00086311" w:rsidRPr="004C71EE">
        <w:rPr>
          <w:rFonts w:ascii="Times New Roman" w:hAnsi="Times New Roman" w:cs="Times New Roman"/>
          <w:sz w:val="26"/>
          <w:szCs w:val="26"/>
          <w:lang w:val="en-US"/>
        </w:rPr>
        <w:t xml:space="preserve"> Christ </w:t>
      </w:r>
      <w:r w:rsidR="00B9464A" w:rsidRPr="004C71EE">
        <w:rPr>
          <w:rFonts w:ascii="Times New Roman" w:hAnsi="Times New Roman" w:cs="Times New Roman"/>
          <w:sz w:val="26"/>
          <w:szCs w:val="26"/>
          <w:lang w:val="en-US"/>
        </w:rPr>
        <w:t>did</w:t>
      </w:r>
      <w:r w:rsidRPr="004C71EE">
        <w:rPr>
          <w:rFonts w:ascii="Times New Roman" w:hAnsi="Times New Roman" w:cs="Times New Roman"/>
          <w:sz w:val="26"/>
          <w:szCs w:val="26"/>
          <w:lang w:val="en-US"/>
        </w:rPr>
        <w:t xml:space="preserve"> not retain the rank that equaled him to God. He took our condition of man, except for sin, and accepted the death of the cross (Phil 2:5-11).</w:t>
      </w:r>
    </w:p>
    <w:p w14:paraId="558EB2D9" w14:textId="2FFB8803" w:rsidR="00A7437C" w:rsidRPr="004C71EE" w:rsidRDefault="00A7437C" w:rsidP="00D4274F">
      <w:pPr>
        <w:tabs>
          <w:tab w:val="left" w:pos="2216"/>
        </w:tabs>
        <w:spacing w:after="0" w:line="240" w:lineRule="auto"/>
        <w:ind w:left="360"/>
        <w:contextualSpacing/>
        <w:jc w:val="center"/>
        <w:rPr>
          <w:rFonts w:ascii="Abadi MT Condensed Extra Bold" w:hAnsi="Abadi MT Condensed Extra Bold" w:cs="Times New Roman"/>
          <w:b/>
          <w:sz w:val="48"/>
          <w:szCs w:val="28"/>
          <w:lang w:val="en-US"/>
        </w:rPr>
      </w:pPr>
      <w:r w:rsidRPr="004C71EE">
        <w:rPr>
          <w:rFonts w:ascii="Abadi MT Condensed Extra Bold" w:hAnsi="Abadi MT Condensed Extra Bold" w:cs="Times New Roman"/>
          <w:b/>
          <w:bCs/>
          <w:sz w:val="48"/>
          <w:szCs w:val="28"/>
          <w:lang w:val="en-US"/>
        </w:rPr>
        <w:lastRenderedPageBreak/>
        <w:t>8. Setting an example</w:t>
      </w:r>
    </w:p>
    <w:p w14:paraId="5EC1FFCE" w14:textId="62219B10" w:rsidR="007C5799" w:rsidRPr="004C71EE" w:rsidRDefault="00677BBD" w:rsidP="007C5799">
      <w:pPr>
        <w:ind w:firstLine="720"/>
        <w:jc w:val="both"/>
        <w:rPr>
          <w:rFonts w:ascii="Times New Roman" w:hAnsi="Times New Roman" w:cs="Times New Roman"/>
          <w:bCs/>
          <w:sz w:val="26"/>
          <w:szCs w:val="26"/>
          <w:lang w:val="en-US"/>
        </w:rPr>
      </w:pPr>
      <w:r w:rsidRPr="0085246E">
        <w:rPr>
          <w:noProof/>
          <w:sz w:val="28"/>
          <w:szCs w:val="24"/>
          <w:lang w:val="es-ES" w:eastAsia="es-ES"/>
        </w:rPr>
        <w:drawing>
          <wp:anchor distT="0" distB="0" distL="114300" distR="114300" simplePos="0" relativeHeight="251676672" behindDoc="1" locked="0" layoutInCell="1" allowOverlap="1" wp14:anchorId="09F74D54" wp14:editId="080A0EB7">
            <wp:simplePos x="0" y="0"/>
            <wp:positionH relativeFrom="column">
              <wp:posOffset>0</wp:posOffset>
            </wp:positionH>
            <wp:positionV relativeFrom="paragraph">
              <wp:posOffset>1156970</wp:posOffset>
            </wp:positionV>
            <wp:extent cx="2810510" cy="2101215"/>
            <wp:effectExtent l="0" t="0" r="0" b="0"/>
            <wp:wrapTight wrapText="bothSides">
              <wp:wrapPolygon edited="1">
                <wp:start x="0" y="0"/>
                <wp:lineTo x="0" y="21355"/>
                <wp:lineTo x="0" y="20422"/>
                <wp:lineTo x="21600" y="20373"/>
                <wp:lineTo x="21464"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5515276_1450098341803621_4019601528015814656_n.jpg"/>
                    <pic:cNvPicPr/>
                  </pic:nvPicPr>
                  <pic:blipFill>
                    <a:blip r:embed="rId34">
                      <a:extLst>
                        <a:ext uri="{28A0092B-C50C-407E-A947-70E740481C1C}">
                          <a14:useLocalDpi xmlns:a14="http://schemas.microsoft.com/office/drawing/2010/main"/>
                        </a:ext>
                      </a:extLst>
                    </a:blip>
                    <a:stretch>
                      <a:fillRect/>
                    </a:stretch>
                  </pic:blipFill>
                  <pic:spPr>
                    <a:xfrm>
                      <a:off x="0" y="0"/>
                      <a:ext cx="2810510" cy="2101215"/>
                    </a:xfrm>
                    <a:prstGeom prst="rect">
                      <a:avLst/>
                    </a:prstGeom>
                  </pic:spPr>
                </pic:pic>
              </a:graphicData>
            </a:graphic>
            <wp14:sizeRelH relativeFrom="page">
              <wp14:pctWidth>0</wp14:pctWidth>
            </wp14:sizeRelH>
            <wp14:sizeRelV relativeFrom="page">
              <wp14:pctHeight>0</wp14:pctHeight>
            </wp14:sizeRelV>
          </wp:anchor>
        </w:drawing>
      </w:r>
      <w:r w:rsidR="00706407" w:rsidRPr="0085246E">
        <w:rPr>
          <w:rFonts w:ascii="Times New Roman" w:eastAsia="Times New Roman" w:hAnsi="Times New Roman" w:cs="Times New Roman"/>
          <w:noProof/>
          <w:sz w:val="24"/>
          <w:lang w:val="es-ES" w:eastAsia="es-ES"/>
        </w:rPr>
        <w:drawing>
          <wp:anchor distT="0" distB="0" distL="114300" distR="114300" simplePos="0" relativeHeight="251803648" behindDoc="1" locked="0" layoutInCell="1" allowOverlap="1" wp14:anchorId="086F7492" wp14:editId="584D581D">
            <wp:simplePos x="0" y="0"/>
            <wp:positionH relativeFrom="column">
              <wp:posOffset>1430020</wp:posOffset>
            </wp:positionH>
            <wp:positionV relativeFrom="paragraph">
              <wp:posOffset>3815715</wp:posOffset>
            </wp:positionV>
            <wp:extent cx="3039110" cy="1518920"/>
            <wp:effectExtent l="0" t="0" r="0" b="5080"/>
            <wp:wrapTight wrapText="bothSides">
              <wp:wrapPolygon edited="0">
                <wp:start x="0" y="0"/>
                <wp:lineTo x="0" y="21492"/>
                <wp:lineTo x="21483" y="21492"/>
                <wp:lineTo x="21483" y="0"/>
                <wp:lineTo x="0" y="0"/>
              </wp:wrapPolygon>
            </wp:wrapTight>
            <wp:docPr id="34" name="Image 34" descr="Leçon d'humilité lors de la dernière Pâque | Vie de Jé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çon d'humilité lors de la dernière Pâque | Vie de Jésus"/>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3039110"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A7437C" w:rsidRPr="004C71EE">
        <w:rPr>
          <w:rFonts w:ascii="Times New Roman" w:hAnsi="Times New Roman" w:cs="Times New Roman"/>
          <w:sz w:val="26"/>
          <w:szCs w:val="26"/>
          <w:lang w:val="en-US"/>
        </w:rPr>
        <w:t xml:space="preserve">Macaire &amp; P. Raymond (1964) point out that </w:t>
      </w:r>
      <w:r w:rsidR="00A7437C" w:rsidRPr="004C71EE">
        <w:rPr>
          <w:rFonts w:ascii="Times New Roman" w:hAnsi="Times New Roman" w:cs="Times New Roman"/>
          <w:b/>
          <w:sz w:val="26"/>
          <w:szCs w:val="26"/>
          <w:lang w:val="en-US"/>
        </w:rPr>
        <w:t>education</w:t>
      </w:r>
      <w:r w:rsidR="00A7437C" w:rsidRPr="004C71EE">
        <w:rPr>
          <w:rFonts w:ascii="Times New Roman" w:hAnsi="Times New Roman" w:cs="Times New Roman"/>
          <w:sz w:val="26"/>
          <w:szCs w:val="26"/>
          <w:lang w:val="en-US"/>
        </w:rPr>
        <w:t xml:space="preserve"> is </w:t>
      </w:r>
      <w:r w:rsidR="00A7437C" w:rsidRPr="004C71EE">
        <w:rPr>
          <w:rFonts w:ascii="Times New Roman" w:hAnsi="Times New Roman" w:cs="Times New Roman"/>
          <w:b/>
          <w:sz w:val="26"/>
          <w:szCs w:val="26"/>
          <w:lang w:val="en-US"/>
        </w:rPr>
        <w:t>done</w:t>
      </w:r>
      <w:r w:rsidR="00A7437C" w:rsidRPr="004C71EE">
        <w:rPr>
          <w:rFonts w:ascii="Times New Roman" w:hAnsi="Times New Roman" w:cs="Times New Roman"/>
          <w:sz w:val="26"/>
          <w:szCs w:val="26"/>
          <w:lang w:val="en-US"/>
        </w:rPr>
        <w:t xml:space="preserve"> much more </w:t>
      </w:r>
      <w:r w:rsidR="00A7437C" w:rsidRPr="004C71EE">
        <w:rPr>
          <w:rFonts w:ascii="Times New Roman" w:hAnsi="Times New Roman" w:cs="Times New Roman"/>
          <w:b/>
          <w:sz w:val="26"/>
          <w:szCs w:val="26"/>
          <w:lang w:val="en-US"/>
        </w:rPr>
        <w:t>by example than by word of mouth. In</w:t>
      </w:r>
      <w:r w:rsidR="00A7437C" w:rsidRPr="004C71EE">
        <w:rPr>
          <w:rFonts w:ascii="Times New Roman" w:hAnsi="Times New Roman" w:cs="Times New Roman"/>
          <w:sz w:val="26"/>
          <w:szCs w:val="26"/>
          <w:lang w:val="en-US"/>
        </w:rPr>
        <w:t xml:space="preserve"> other words, the testimony of life is better than words; or again, our world today has more need of people who live </w:t>
      </w:r>
      <w:r w:rsidR="0075630F" w:rsidRPr="004C71EE">
        <w:rPr>
          <w:rFonts w:ascii="Times New Roman" w:hAnsi="Times New Roman" w:cs="Times New Roman"/>
          <w:sz w:val="26"/>
          <w:szCs w:val="26"/>
          <w:lang w:val="en-US"/>
        </w:rPr>
        <w:t>what they say</w:t>
      </w:r>
      <w:r w:rsidR="00A7437C" w:rsidRPr="004C71EE">
        <w:rPr>
          <w:rFonts w:ascii="Times New Roman" w:hAnsi="Times New Roman" w:cs="Times New Roman"/>
          <w:sz w:val="26"/>
          <w:szCs w:val="26"/>
          <w:lang w:val="en-US"/>
        </w:rPr>
        <w:t xml:space="preserve">.  </w:t>
      </w:r>
      <w:r w:rsidR="00A7437C" w:rsidRPr="004C71EE">
        <w:rPr>
          <w:rFonts w:ascii="Times New Roman" w:hAnsi="Times New Roman" w:cs="Times New Roman"/>
          <w:b/>
          <w:sz w:val="26"/>
          <w:szCs w:val="26"/>
          <w:lang w:val="en-US"/>
        </w:rPr>
        <w:t xml:space="preserve">Parents </w:t>
      </w:r>
      <w:r w:rsidR="00A7437C" w:rsidRPr="004C71EE">
        <w:rPr>
          <w:rFonts w:ascii="Times New Roman" w:hAnsi="Times New Roman" w:cs="Times New Roman"/>
          <w:sz w:val="26"/>
          <w:szCs w:val="26"/>
          <w:lang w:val="en-US"/>
        </w:rPr>
        <w:t xml:space="preserve">are supposed to be role </w:t>
      </w:r>
      <w:r w:rsidR="00A7437C" w:rsidRPr="004C71EE">
        <w:rPr>
          <w:rFonts w:ascii="Times New Roman" w:hAnsi="Times New Roman" w:cs="Times New Roman"/>
          <w:b/>
          <w:sz w:val="26"/>
          <w:szCs w:val="26"/>
          <w:lang w:val="en-US"/>
        </w:rPr>
        <w:t>models</w:t>
      </w:r>
      <w:r w:rsidR="00A7437C" w:rsidRPr="004C71EE">
        <w:rPr>
          <w:rFonts w:ascii="Times New Roman" w:hAnsi="Times New Roman" w:cs="Times New Roman"/>
          <w:sz w:val="26"/>
          <w:szCs w:val="26"/>
          <w:lang w:val="en-US"/>
        </w:rPr>
        <w:t xml:space="preserve"> because children easily imitate what adults do. The proverb "Like father, like son" or "Like mother, like daughter" confirms this. In the same vein, speaking of exemplarity as a moral virtue that parents must have, </w:t>
      </w:r>
      <w:r w:rsidR="00A7437C" w:rsidRPr="004C71EE">
        <w:rPr>
          <w:rFonts w:ascii="Times New Roman" w:hAnsi="Times New Roman" w:cs="Times New Roman"/>
          <w:bCs/>
          <w:sz w:val="26"/>
          <w:szCs w:val="26"/>
          <w:lang w:val="en-US"/>
        </w:rPr>
        <w:t xml:space="preserve">P. Dembour (2008) says: "Fathers and mothers must set an example or risk discrediting themselves. </w:t>
      </w:r>
      <w:r w:rsidR="007C5799" w:rsidRPr="004C71EE">
        <w:rPr>
          <w:rFonts w:ascii="Times New Roman" w:hAnsi="Times New Roman" w:cs="Times New Roman"/>
          <w:bCs/>
          <w:sz w:val="26"/>
          <w:szCs w:val="26"/>
          <w:lang w:val="en-US"/>
        </w:rPr>
        <w:t xml:space="preserve"> </w:t>
      </w:r>
    </w:p>
    <w:p w14:paraId="6C74F5D9" w14:textId="7E1F777C" w:rsidR="00C50C58" w:rsidRPr="004C71EE" w:rsidRDefault="00A7437C" w:rsidP="00D46030">
      <w:pPr>
        <w:spacing w:line="240" w:lineRule="auto"/>
        <w:jc w:val="both"/>
        <w:rPr>
          <w:rFonts w:ascii="Times New Roman" w:hAnsi="Times New Roman" w:cs="Times New Roman"/>
          <w:bCs/>
          <w:sz w:val="26"/>
          <w:szCs w:val="26"/>
          <w:lang w:val="en-US"/>
        </w:rPr>
      </w:pPr>
      <w:r w:rsidRPr="004C71EE">
        <w:rPr>
          <w:rFonts w:ascii="Times New Roman" w:hAnsi="Times New Roman" w:cs="Times New Roman"/>
          <w:b/>
          <w:sz w:val="26"/>
          <w:szCs w:val="26"/>
          <w:lang w:val="en-US"/>
        </w:rPr>
        <w:t>The example,</w:t>
      </w:r>
      <w:r w:rsidRPr="004C71EE">
        <w:rPr>
          <w:rFonts w:ascii="Times New Roman" w:hAnsi="Times New Roman" w:cs="Times New Roman"/>
          <w:sz w:val="26"/>
          <w:szCs w:val="26"/>
          <w:lang w:val="en-US"/>
        </w:rPr>
        <w:t xml:space="preserve"> as is often said, </w:t>
      </w:r>
      <w:r w:rsidRPr="004C71EE">
        <w:rPr>
          <w:rFonts w:ascii="Times New Roman" w:hAnsi="Times New Roman" w:cs="Times New Roman"/>
          <w:b/>
          <w:sz w:val="26"/>
          <w:szCs w:val="26"/>
          <w:lang w:val="en-US"/>
        </w:rPr>
        <w:t>comes from above</w:t>
      </w:r>
      <w:r w:rsidRPr="004C71EE">
        <w:rPr>
          <w:rFonts w:ascii="Times New Roman" w:hAnsi="Times New Roman" w:cs="Times New Roman"/>
          <w:sz w:val="26"/>
          <w:szCs w:val="26"/>
          <w:lang w:val="en-US"/>
        </w:rPr>
        <w:t xml:space="preserve">. By washing the feet of his disciples, Jesus Christ, Lord and Teacher, gives </w:t>
      </w:r>
      <w:r w:rsidR="00306CA3" w:rsidRPr="004C71EE">
        <w:rPr>
          <w:rFonts w:ascii="Times New Roman" w:hAnsi="Times New Roman" w:cs="Times New Roman"/>
          <w:sz w:val="26"/>
          <w:szCs w:val="26"/>
          <w:lang w:val="en-US"/>
        </w:rPr>
        <w:t>us</w:t>
      </w:r>
      <w:r w:rsidRPr="004C71EE">
        <w:rPr>
          <w:rFonts w:ascii="Times New Roman" w:hAnsi="Times New Roman" w:cs="Times New Roman"/>
          <w:sz w:val="26"/>
          <w:szCs w:val="26"/>
          <w:lang w:val="en-US"/>
        </w:rPr>
        <w:t xml:space="preserve"> a </w:t>
      </w:r>
      <w:r w:rsidR="007A6CB5" w:rsidRPr="004C71EE">
        <w:rPr>
          <w:rFonts w:ascii="Times New Roman" w:hAnsi="Times New Roman" w:cs="Times New Roman"/>
          <w:sz w:val="26"/>
          <w:szCs w:val="26"/>
          <w:lang w:val="en-US"/>
        </w:rPr>
        <w:t xml:space="preserve">good </w:t>
      </w:r>
      <w:r w:rsidRPr="004C71EE">
        <w:rPr>
          <w:rFonts w:ascii="Times New Roman" w:hAnsi="Times New Roman" w:cs="Times New Roman"/>
          <w:sz w:val="26"/>
          <w:szCs w:val="26"/>
          <w:lang w:val="en-US"/>
        </w:rPr>
        <w:t xml:space="preserve">example </w:t>
      </w:r>
      <w:r w:rsidR="00306CA3" w:rsidRPr="004C71EE">
        <w:rPr>
          <w:rFonts w:ascii="Times New Roman" w:hAnsi="Times New Roman" w:cs="Times New Roman"/>
          <w:sz w:val="26"/>
          <w:szCs w:val="26"/>
          <w:lang w:val="en-US"/>
        </w:rPr>
        <w:t xml:space="preserve">to follow </w:t>
      </w:r>
      <w:r w:rsidRPr="004C71EE">
        <w:rPr>
          <w:rFonts w:ascii="Times New Roman" w:hAnsi="Times New Roman" w:cs="Times New Roman"/>
          <w:sz w:val="26"/>
          <w:szCs w:val="26"/>
          <w:lang w:val="en-US"/>
        </w:rPr>
        <w:t xml:space="preserve">(Jn 13:1-17); likewise the apostle Paul, when he said to the Corinthians: "Be imitators of me, even as I myself am of Christ" (1 Cor 11:1). </w:t>
      </w:r>
    </w:p>
    <w:p w14:paraId="251A7A18" w14:textId="12F61157" w:rsidR="00A7437C" w:rsidRPr="004C71EE" w:rsidRDefault="00A7437C" w:rsidP="00D46030">
      <w:pPr>
        <w:tabs>
          <w:tab w:val="left" w:pos="2216"/>
        </w:tabs>
        <w:spacing w:after="0" w:line="240" w:lineRule="auto"/>
        <w:ind w:left="360"/>
        <w:jc w:val="center"/>
        <w:rPr>
          <w:rFonts w:ascii="Abadi MT Condensed Extra Bold" w:hAnsi="Abadi MT Condensed Extra Bold" w:cs="Times New Roman"/>
          <w:b/>
          <w:color w:val="0070C0"/>
          <w:sz w:val="48"/>
          <w:szCs w:val="28"/>
          <w:lang w:val="en-US"/>
        </w:rPr>
      </w:pPr>
      <w:r w:rsidRPr="004C71EE">
        <w:rPr>
          <w:rFonts w:ascii="Abadi MT Condensed Extra Bold" w:hAnsi="Abadi MT Condensed Extra Bold" w:cs="Times New Roman"/>
          <w:b/>
          <w:bCs/>
          <w:color w:val="0070C0"/>
          <w:sz w:val="48"/>
          <w:szCs w:val="28"/>
          <w:lang w:val="en-US"/>
        </w:rPr>
        <w:lastRenderedPageBreak/>
        <w:t>9. Insight</w:t>
      </w:r>
    </w:p>
    <w:p w14:paraId="119EF942" w14:textId="77777777" w:rsidR="00A7437C" w:rsidRPr="004C71EE" w:rsidRDefault="00A7437C" w:rsidP="00D4274F">
      <w:pPr>
        <w:tabs>
          <w:tab w:val="left" w:pos="2216"/>
        </w:tabs>
        <w:spacing w:after="0"/>
        <w:rPr>
          <w:rFonts w:ascii="Abadi MT Condensed Extra Bold" w:hAnsi="Abadi MT Condensed Extra Bold" w:cs="Times New Roman"/>
          <w:b/>
          <w:color w:val="0070C0"/>
          <w:sz w:val="2"/>
          <w:szCs w:val="28"/>
          <w:lang w:val="en-US"/>
        </w:rPr>
      </w:pPr>
    </w:p>
    <w:p w14:paraId="1ACD15F9" w14:textId="46E50177" w:rsidR="00A7437C" w:rsidRPr="004C71EE" w:rsidRDefault="00D46030" w:rsidP="00A7437C">
      <w:pPr>
        <w:tabs>
          <w:tab w:val="left" w:pos="990"/>
        </w:tabs>
        <w:spacing w:after="0"/>
        <w:ind w:firstLine="709"/>
        <w:jc w:val="both"/>
        <w:rPr>
          <w:rFonts w:ascii="Times New Roman" w:hAnsi="Times New Roman" w:cs="Times New Roman"/>
          <w:sz w:val="26"/>
          <w:szCs w:val="26"/>
          <w:lang w:val="en-US"/>
        </w:rPr>
      </w:pPr>
      <w:r w:rsidRPr="002E4133">
        <w:rPr>
          <w:noProof/>
          <w:sz w:val="24"/>
          <w:lang w:val="es-ES" w:eastAsia="es-ES"/>
        </w:rPr>
        <w:drawing>
          <wp:anchor distT="0" distB="0" distL="114300" distR="114300" simplePos="0" relativeHeight="251805696" behindDoc="1" locked="0" layoutInCell="1" allowOverlap="1" wp14:anchorId="6393360B" wp14:editId="15FABDC1">
            <wp:simplePos x="0" y="0"/>
            <wp:positionH relativeFrom="column">
              <wp:posOffset>1379643</wp:posOffset>
            </wp:positionH>
            <wp:positionV relativeFrom="paragraph">
              <wp:posOffset>283210</wp:posOffset>
            </wp:positionV>
            <wp:extent cx="2954655" cy="1662430"/>
            <wp:effectExtent l="0" t="0" r="4445" b="1270"/>
            <wp:wrapTight wrapText="bothSides">
              <wp:wrapPolygon edited="0">
                <wp:start x="0" y="0"/>
                <wp:lineTo x="0" y="21451"/>
                <wp:lineTo x="21540" y="21451"/>
                <wp:lineTo x="21540" y="0"/>
                <wp:lineTo x="0" y="0"/>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man-enfant-soutien_5333721.jpg"/>
                    <pic:cNvPicPr/>
                  </pic:nvPicPr>
                  <pic:blipFill>
                    <a:blip r:embed="rId36">
                      <a:extLst>
                        <a:ext uri="{28A0092B-C50C-407E-A947-70E740481C1C}">
                          <a14:useLocalDpi xmlns:a14="http://schemas.microsoft.com/office/drawing/2010/main"/>
                        </a:ext>
                      </a:extLst>
                    </a:blip>
                    <a:stretch>
                      <a:fillRect/>
                    </a:stretch>
                  </pic:blipFill>
                  <pic:spPr>
                    <a:xfrm>
                      <a:off x="0" y="0"/>
                      <a:ext cx="2954655" cy="1662430"/>
                    </a:xfrm>
                    <a:prstGeom prst="rect">
                      <a:avLst/>
                    </a:prstGeom>
                  </pic:spPr>
                </pic:pic>
              </a:graphicData>
            </a:graphic>
            <wp14:sizeRelH relativeFrom="page">
              <wp14:pctWidth>0</wp14:pctWidth>
            </wp14:sizeRelH>
            <wp14:sizeRelV relativeFrom="page">
              <wp14:pctHeight>0</wp14:pctHeight>
            </wp14:sizeRelV>
          </wp:anchor>
        </w:drawing>
      </w:r>
      <w:r w:rsidR="00A7437C" w:rsidRPr="004C71EE">
        <w:rPr>
          <w:rFonts w:ascii="Times New Roman" w:hAnsi="Times New Roman" w:cs="Times New Roman"/>
          <w:sz w:val="26"/>
          <w:szCs w:val="26"/>
          <w:lang w:val="en-US"/>
        </w:rPr>
        <w:t xml:space="preserve">Synonymous with </w:t>
      </w:r>
      <w:r w:rsidR="00A7437C" w:rsidRPr="004C71EE">
        <w:rPr>
          <w:rFonts w:ascii="Times New Roman" w:hAnsi="Times New Roman" w:cs="Times New Roman"/>
          <w:b/>
          <w:sz w:val="26"/>
          <w:szCs w:val="26"/>
          <w:lang w:val="en-US"/>
        </w:rPr>
        <w:t>clairvoyance</w:t>
      </w:r>
      <w:r w:rsidR="00A7437C" w:rsidRPr="004C71EE">
        <w:rPr>
          <w:rFonts w:ascii="Times New Roman" w:hAnsi="Times New Roman" w:cs="Times New Roman"/>
          <w:sz w:val="26"/>
          <w:szCs w:val="26"/>
          <w:lang w:val="en-US"/>
        </w:rPr>
        <w:t xml:space="preserve">, a perceptive parent is one who knows how to detect and anticipate what is in the child; in other words, he or she must know how to read the child's face. </w:t>
      </w:r>
    </w:p>
    <w:p w14:paraId="48D09F63" w14:textId="16369D6E" w:rsidR="00A7437C" w:rsidRPr="004C71EE" w:rsidRDefault="00A7437C" w:rsidP="00A7437C">
      <w:pPr>
        <w:tabs>
          <w:tab w:val="left" w:pos="990"/>
        </w:tabs>
        <w:spacing w:after="0"/>
        <w:jc w:val="both"/>
        <w:rPr>
          <w:rFonts w:ascii="Times New Roman" w:hAnsi="Times New Roman" w:cs="Times New Roman"/>
          <w:szCs w:val="26"/>
          <w:lang w:val="en-US"/>
        </w:rPr>
      </w:pPr>
    </w:p>
    <w:p w14:paraId="0DDC9499" w14:textId="760571FE" w:rsidR="004E71E5" w:rsidRPr="004C71EE" w:rsidRDefault="004E71E5" w:rsidP="00A7437C">
      <w:pPr>
        <w:tabs>
          <w:tab w:val="left" w:pos="990"/>
        </w:tabs>
        <w:spacing w:after="0"/>
        <w:jc w:val="both"/>
        <w:rPr>
          <w:rFonts w:ascii="Times New Roman" w:hAnsi="Times New Roman" w:cs="Times New Roman"/>
          <w:sz w:val="6"/>
          <w:szCs w:val="26"/>
          <w:lang w:val="en-US"/>
        </w:rPr>
      </w:pPr>
    </w:p>
    <w:p w14:paraId="17E8DD84" w14:textId="313AB0EC" w:rsidR="00A7437C" w:rsidRPr="004C71EE" w:rsidRDefault="00D46030" w:rsidP="00A7437C">
      <w:pPr>
        <w:tabs>
          <w:tab w:val="left" w:pos="990"/>
        </w:tabs>
        <w:spacing w:after="0"/>
        <w:jc w:val="both"/>
        <w:rPr>
          <w:rFonts w:ascii="Times New Roman" w:hAnsi="Times New Roman" w:cs="Times New Roman"/>
          <w:sz w:val="26"/>
          <w:szCs w:val="26"/>
          <w:lang w:val="en-US"/>
        </w:rPr>
      </w:pPr>
      <w:r w:rsidRPr="002E4133">
        <w:rPr>
          <w:rFonts w:ascii="Times New Roman" w:eastAsia="Times New Roman" w:hAnsi="Times New Roman" w:cs="Times New Roman"/>
          <w:noProof/>
          <w:sz w:val="28"/>
          <w:szCs w:val="24"/>
          <w:lang w:val="es-ES" w:eastAsia="es-ES"/>
        </w:rPr>
        <w:drawing>
          <wp:anchor distT="0" distB="0" distL="114300" distR="114300" simplePos="0" relativeHeight="251807744" behindDoc="1" locked="0" layoutInCell="1" allowOverlap="1" wp14:anchorId="49730FE0" wp14:editId="1C575BA5">
            <wp:simplePos x="0" y="0"/>
            <wp:positionH relativeFrom="column">
              <wp:posOffset>863600</wp:posOffset>
            </wp:positionH>
            <wp:positionV relativeFrom="paragraph">
              <wp:posOffset>920115</wp:posOffset>
            </wp:positionV>
            <wp:extent cx="3119755" cy="1753870"/>
            <wp:effectExtent l="0" t="0" r="4445" b="0"/>
            <wp:wrapTopAndBottom/>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s-vierges-sages.jpg"/>
                    <pic:cNvPicPr/>
                  </pic:nvPicPr>
                  <pic:blipFill>
                    <a:blip r:embed="rId37" cstate="screen">
                      <a:extLst>
                        <a:ext uri="{28A0092B-C50C-407E-A947-70E740481C1C}">
                          <a14:useLocalDpi xmlns:a14="http://schemas.microsoft.com/office/drawing/2010/main"/>
                        </a:ext>
                      </a:extLst>
                    </a:blip>
                    <a:stretch>
                      <a:fillRect/>
                    </a:stretch>
                  </pic:blipFill>
                  <pic:spPr>
                    <a:xfrm>
                      <a:off x="0" y="0"/>
                      <a:ext cx="3119755" cy="1753870"/>
                    </a:xfrm>
                    <a:prstGeom prst="rect">
                      <a:avLst/>
                    </a:prstGeom>
                  </pic:spPr>
                </pic:pic>
              </a:graphicData>
            </a:graphic>
            <wp14:sizeRelH relativeFrom="page">
              <wp14:pctWidth>0</wp14:pctWidth>
            </wp14:sizeRelH>
            <wp14:sizeRelV relativeFrom="page">
              <wp14:pctHeight>0</wp14:pctHeight>
            </wp14:sizeRelV>
          </wp:anchor>
        </w:drawing>
      </w:r>
      <w:r w:rsidR="00A7437C" w:rsidRPr="004C71EE">
        <w:rPr>
          <w:rFonts w:ascii="Times New Roman" w:hAnsi="Times New Roman" w:cs="Times New Roman"/>
          <w:sz w:val="26"/>
          <w:szCs w:val="26"/>
          <w:lang w:val="en-US"/>
        </w:rPr>
        <w:t xml:space="preserve">             With this virtue, the parent will have the</w:t>
      </w:r>
      <w:r w:rsidR="00A7437C" w:rsidRPr="004C71EE">
        <w:rPr>
          <w:rFonts w:ascii="Times New Roman" w:hAnsi="Times New Roman" w:cs="Times New Roman"/>
          <w:b/>
          <w:sz w:val="26"/>
          <w:szCs w:val="26"/>
          <w:lang w:val="en-US"/>
        </w:rPr>
        <w:t xml:space="preserve"> ability to find out</w:t>
      </w:r>
      <w:r w:rsidR="00A7437C" w:rsidRPr="004C71EE">
        <w:rPr>
          <w:rFonts w:ascii="Times New Roman" w:hAnsi="Times New Roman" w:cs="Times New Roman"/>
          <w:sz w:val="26"/>
          <w:szCs w:val="26"/>
          <w:lang w:val="en-US"/>
        </w:rPr>
        <w:t xml:space="preserve"> if the child is telling the truth or not, if the child is healthy or not. In short, </w:t>
      </w:r>
      <w:r w:rsidR="00A7437C" w:rsidRPr="004C71EE">
        <w:rPr>
          <w:rFonts w:ascii="Times New Roman" w:hAnsi="Times New Roman" w:cs="Times New Roman"/>
          <w:b/>
          <w:sz w:val="26"/>
          <w:szCs w:val="26"/>
          <w:lang w:val="en-US"/>
        </w:rPr>
        <w:t>a parent's view of</w:t>
      </w:r>
      <w:r w:rsidR="00A7437C" w:rsidRPr="004C71EE">
        <w:rPr>
          <w:rFonts w:ascii="Times New Roman" w:hAnsi="Times New Roman" w:cs="Times New Roman"/>
          <w:sz w:val="26"/>
          <w:szCs w:val="26"/>
          <w:lang w:val="en-US"/>
        </w:rPr>
        <w:t xml:space="preserve"> his children must always be one of </w:t>
      </w:r>
      <w:r w:rsidR="00A7437C" w:rsidRPr="004C71EE">
        <w:rPr>
          <w:rFonts w:ascii="Times New Roman" w:hAnsi="Times New Roman" w:cs="Times New Roman"/>
          <w:b/>
          <w:sz w:val="26"/>
          <w:szCs w:val="26"/>
          <w:lang w:val="en-US"/>
        </w:rPr>
        <w:t>attentiveness</w:t>
      </w:r>
      <w:r w:rsidR="00A7437C" w:rsidRPr="004C71EE">
        <w:rPr>
          <w:rFonts w:ascii="Times New Roman" w:hAnsi="Times New Roman" w:cs="Times New Roman"/>
          <w:sz w:val="26"/>
          <w:szCs w:val="26"/>
          <w:lang w:val="en-US"/>
        </w:rPr>
        <w:t xml:space="preserve"> and </w:t>
      </w:r>
      <w:r w:rsidR="00A7437C" w:rsidRPr="004C71EE">
        <w:rPr>
          <w:rFonts w:ascii="Times New Roman" w:hAnsi="Times New Roman" w:cs="Times New Roman"/>
          <w:b/>
          <w:sz w:val="26"/>
          <w:szCs w:val="26"/>
          <w:lang w:val="en-US"/>
        </w:rPr>
        <w:t>discernment</w:t>
      </w:r>
      <w:r w:rsidR="00A7437C" w:rsidRPr="004C71EE">
        <w:rPr>
          <w:rFonts w:ascii="Times New Roman" w:hAnsi="Times New Roman" w:cs="Times New Roman"/>
          <w:sz w:val="26"/>
          <w:szCs w:val="26"/>
          <w:lang w:val="en-US"/>
        </w:rPr>
        <w:t>.</w:t>
      </w:r>
    </w:p>
    <w:p w14:paraId="3A5C25E9" w14:textId="77777777" w:rsidR="00D46030" w:rsidRPr="004C71EE" w:rsidRDefault="00D46030" w:rsidP="00D46030">
      <w:pPr>
        <w:tabs>
          <w:tab w:val="left" w:pos="990"/>
        </w:tabs>
        <w:spacing w:after="0" w:line="240" w:lineRule="auto"/>
        <w:jc w:val="both"/>
        <w:rPr>
          <w:rFonts w:ascii="Times New Roman" w:hAnsi="Times New Roman" w:cs="Times New Roman"/>
          <w:sz w:val="13"/>
          <w:szCs w:val="26"/>
          <w:lang w:val="en-US"/>
        </w:rPr>
      </w:pPr>
    </w:p>
    <w:p w14:paraId="644AB5D7" w14:textId="78A14F0D" w:rsidR="007C2FBF" w:rsidRPr="004C71EE" w:rsidRDefault="00D46030" w:rsidP="00516111">
      <w:pPr>
        <w:tabs>
          <w:tab w:val="left" w:pos="990"/>
        </w:tabs>
        <w:spacing w:after="0" w:line="240" w:lineRule="auto"/>
        <w:jc w:val="both"/>
        <w:rPr>
          <w:rFonts w:ascii="Times New Roman" w:hAnsi="Times New Roman" w:cs="Times New Roman"/>
          <w:sz w:val="26"/>
          <w:szCs w:val="26"/>
          <w:lang w:val="en-US"/>
        </w:rPr>
      </w:pPr>
      <w:r w:rsidRPr="004C71EE">
        <w:rPr>
          <w:rFonts w:ascii="Times New Roman" w:hAnsi="Times New Roman" w:cs="Times New Roman"/>
          <w:sz w:val="26"/>
          <w:szCs w:val="26"/>
          <w:lang w:val="en-US"/>
        </w:rPr>
        <w:tab/>
      </w:r>
      <w:r w:rsidR="00A7437C" w:rsidRPr="004C71EE">
        <w:rPr>
          <w:rFonts w:ascii="Times New Roman" w:hAnsi="Times New Roman" w:cs="Times New Roman"/>
          <w:sz w:val="26"/>
          <w:szCs w:val="26"/>
          <w:lang w:val="en-US"/>
        </w:rPr>
        <w:t xml:space="preserve">Following the example of five wise virgins (Mt 25:1-13), a discerning parent must be farsighted. He must make good use of his wages (from the Latin </w:t>
      </w:r>
      <w:r w:rsidR="00A7437C" w:rsidRPr="004C71EE">
        <w:rPr>
          <w:rFonts w:ascii="Times New Roman" w:hAnsi="Times New Roman" w:cs="Times New Roman"/>
          <w:i/>
          <w:sz w:val="26"/>
          <w:szCs w:val="26"/>
          <w:lang w:val="en-US"/>
        </w:rPr>
        <w:t>salarium,</w:t>
      </w:r>
      <w:r w:rsidR="00A7437C" w:rsidRPr="004C71EE">
        <w:rPr>
          <w:rFonts w:ascii="Times New Roman" w:hAnsi="Times New Roman" w:cs="Times New Roman"/>
          <w:sz w:val="26"/>
          <w:szCs w:val="26"/>
          <w:lang w:val="en-US"/>
        </w:rPr>
        <w:t xml:space="preserve"> derived from </w:t>
      </w:r>
      <w:r w:rsidR="00A7437C" w:rsidRPr="004C71EE">
        <w:rPr>
          <w:rFonts w:ascii="Times New Roman" w:hAnsi="Times New Roman" w:cs="Times New Roman"/>
          <w:i/>
          <w:sz w:val="26"/>
          <w:szCs w:val="26"/>
          <w:lang w:val="en-US"/>
        </w:rPr>
        <w:t>sal,</w:t>
      </w:r>
      <w:r w:rsidR="00A7437C" w:rsidRPr="004C71EE">
        <w:rPr>
          <w:rFonts w:ascii="Times New Roman" w:hAnsi="Times New Roman" w:cs="Times New Roman"/>
          <w:sz w:val="26"/>
          <w:szCs w:val="26"/>
          <w:lang w:val="en-US"/>
        </w:rPr>
        <w:t xml:space="preserve"> salt) to provide for himself and his family. The next day, as they say, is prepared today.</w:t>
      </w:r>
    </w:p>
    <w:p w14:paraId="3031E398" w14:textId="5BEE694E" w:rsidR="00A7437C" w:rsidRPr="004C71EE" w:rsidRDefault="00A7437C" w:rsidP="005B0258">
      <w:pPr>
        <w:tabs>
          <w:tab w:val="left" w:pos="2216"/>
          <w:tab w:val="left" w:pos="4140"/>
        </w:tabs>
        <w:spacing w:after="0" w:line="240" w:lineRule="auto"/>
        <w:ind w:left="360"/>
        <w:jc w:val="center"/>
        <w:rPr>
          <w:rFonts w:ascii="Abadi MT Condensed Extra Bold" w:hAnsi="Abadi MT Condensed Extra Bold" w:cs="Times New Roman"/>
          <w:b/>
          <w:sz w:val="48"/>
          <w:szCs w:val="28"/>
          <w:lang w:val="en-US"/>
        </w:rPr>
      </w:pPr>
      <w:r w:rsidRPr="004C71EE">
        <w:rPr>
          <w:rFonts w:ascii="Abadi MT Condensed Extra Bold" w:hAnsi="Abadi MT Condensed Extra Bold" w:cs="Times New Roman"/>
          <w:b/>
          <w:bCs/>
          <w:sz w:val="48"/>
          <w:szCs w:val="28"/>
          <w:lang w:val="en-US"/>
        </w:rPr>
        <w:lastRenderedPageBreak/>
        <w:t>10. Patience</w:t>
      </w:r>
    </w:p>
    <w:p w14:paraId="04F509E6" w14:textId="77777777" w:rsidR="00A7437C" w:rsidRPr="004C71EE" w:rsidRDefault="00A7437C" w:rsidP="00A7437C">
      <w:pPr>
        <w:tabs>
          <w:tab w:val="left" w:pos="2216"/>
          <w:tab w:val="left" w:pos="4140"/>
        </w:tabs>
        <w:spacing w:after="0"/>
        <w:ind w:left="360"/>
        <w:jc w:val="center"/>
        <w:rPr>
          <w:rFonts w:ascii="Abadi MT Condensed Extra Bold" w:hAnsi="Abadi MT Condensed Extra Bold" w:cs="Times New Roman"/>
          <w:b/>
          <w:sz w:val="2"/>
          <w:szCs w:val="28"/>
          <w:lang w:val="en-US"/>
        </w:rPr>
      </w:pPr>
    </w:p>
    <w:p w14:paraId="013C5652" w14:textId="32863577" w:rsidR="00A7437C" w:rsidRPr="004C71EE" w:rsidRDefault="00A7437C" w:rsidP="00A7437C">
      <w:pPr>
        <w:tabs>
          <w:tab w:val="left" w:pos="990"/>
        </w:tabs>
        <w:spacing w:after="0"/>
        <w:jc w:val="both"/>
        <w:rPr>
          <w:rFonts w:ascii="Times New Roman" w:hAnsi="Times New Roman" w:cs="Times New Roman"/>
          <w:sz w:val="26"/>
          <w:szCs w:val="26"/>
          <w:lang w:val="en-US"/>
        </w:rPr>
      </w:pPr>
      <w:r w:rsidRPr="004C71EE">
        <w:rPr>
          <w:rFonts w:ascii="Times New Roman" w:hAnsi="Times New Roman" w:cs="Times New Roman"/>
          <w:sz w:val="24"/>
          <w:szCs w:val="24"/>
          <w:lang w:val="en-US"/>
        </w:rPr>
        <w:tab/>
      </w:r>
      <w:r w:rsidRPr="004C71EE">
        <w:rPr>
          <w:rFonts w:ascii="Times New Roman" w:hAnsi="Times New Roman" w:cs="Times New Roman"/>
          <w:sz w:val="26"/>
          <w:szCs w:val="26"/>
          <w:lang w:val="en-US"/>
        </w:rPr>
        <w:t xml:space="preserve">From the Latin </w:t>
      </w:r>
      <w:r w:rsidRPr="004C71EE">
        <w:rPr>
          <w:rFonts w:ascii="Times New Roman" w:hAnsi="Times New Roman" w:cs="Times New Roman"/>
          <w:i/>
          <w:sz w:val="26"/>
          <w:szCs w:val="26"/>
          <w:lang w:val="en-US"/>
        </w:rPr>
        <w:t>patientia</w:t>
      </w:r>
      <w:r w:rsidRPr="004C71EE">
        <w:rPr>
          <w:rFonts w:ascii="Times New Roman" w:hAnsi="Times New Roman" w:cs="Times New Roman"/>
          <w:sz w:val="26"/>
          <w:szCs w:val="26"/>
          <w:lang w:val="en-US"/>
        </w:rPr>
        <w:t xml:space="preserve">, patience is "the ability to bear with constancy or resignation the evils and inconveniences of existence", </w:t>
      </w:r>
      <w:r w:rsidRPr="004C71EE">
        <w:rPr>
          <w:rFonts w:ascii="Times New Roman" w:hAnsi="Times New Roman" w:cs="Times New Roman"/>
          <w:i/>
          <w:sz w:val="26"/>
          <w:szCs w:val="26"/>
          <w:lang w:val="en-US"/>
        </w:rPr>
        <w:t>Le Petit Larousse</w:t>
      </w:r>
      <w:r w:rsidRPr="004C71EE">
        <w:rPr>
          <w:rFonts w:ascii="Times New Roman" w:hAnsi="Times New Roman" w:cs="Times New Roman"/>
          <w:bCs/>
          <w:i/>
          <w:sz w:val="26"/>
          <w:szCs w:val="26"/>
          <w:lang w:val="en-US"/>
        </w:rPr>
        <w:t xml:space="preserve"> 2003</w:t>
      </w:r>
      <w:r w:rsidRPr="004C71EE">
        <w:rPr>
          <w:rFonts w:ascii="Times New Roman" w:hAnsi="Times New Roman" w:cs="Times New Roman"/>
          <w:bCs/>
          <w:sz w:val="26"/>
          <w:szCs w:val="26"/>
          <w:lang w:val="en-US"/>
        </w:rPr>
        <w:t xml:space="preserve">. </w:t>
      </w:r>
    </w:p>
    <w:p w14:paraId="55BBFB34" w14:textId="656D151E" w:rsidR="00A7437C" w:rsidRPr="004C71EE" w:rsidRDefault="00CF5A53" w:rsidP="00A7437C">
      <w:pPr>
        <w:tabs>
          <w:tab w:val="left" w:pos="990"/>
        </w:tabs>
        <w:spacing w:after="0"/>
        <w:jc w:val="both"/>
        <w:rPr>
          <w:rFonts w:ascii="Times New Roman" w:hAnsi="Times New Roman" w:cs="Times New Roman"/>
          <w:sz w:val="11"/>
          <w:szCs w:val="26"/>
          <w:lang w:val="en-US"/>
        </w:rPr>
      </w:pPr>
      <w:r w:rsidRPr="004E71E5">
        <w:rPr>
          <w:noProof/>
          <w:sz w:val="26"/>
          <w:szCs w:val="26"/>
          <w:lang w:val="es-ES" w:eastAsia="es-ES"/>
        </w:rPr>
        <w:drawing>
          <wp:anchor distT="0" distB="0" distL="114300" distR="114300" simplePos="0" relativeHeight="251677696" behindDoc="1" locked="0" layoutInCell="1" allowOverlap="1" wp14:anchorId="28B46DFE" wp14:editId="0423062C">
            <wp:simplePos x="0" y="0"/>
            <wp:positionH relativeFrom="column">
              <wp:posOffset>2091055</wp:posOffset>
            </wp:positionH>
            <wp:positionV relativeFrom="paragraph">
              <wp:posOffset>41698</wp:posOffset>
            </wp:positionV>
            <wp:extent cx="2316480" cy="2316480"/>
            <wp:effectExtent l="0" t="0" r="0" b="0"/>
            <wp:wrapTight wrapText="bothSides">
              <wp:wrapPolygon edited="0">
                <wp:start x="0" y="0"/>
                <wp:lineTo x="0" y="21434"/>
                <wp:lineTo x="21434" y="21434"/>
                <wp:lineTo x="21434"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3150420_2315221011821219_7856929381338316800_n.jpg"/>
                    <pic:cNvPicPr/>
                  </pic:nvPicPr>
                  <pic:blipFill>
                    <a:blip r:embed="rId38" cstate="screen">
                      <a:extLst>
                        <a:ext uri="{28A0092B-C50C-407E-A947-70E740481C1C}">
                          <a14:useLocalDpi xmlns:a14="http://schemas.microsoft.com/office/drawing/2010/main"/>
                        </a:ext>
                      </a:extLst>
                    </a:blip>
                    <a:stretch>
                      <a:fillRect/>
                    </a:stretch>
                  </pic:blipFill>
                  <pic:spPr>
                    <a:xfrm>
                      <a:off x="0" y="0"/>
                      <a:ext cx="2316480" cy="2316480"/>
                    </a:xfrm>
                    <a:prstGeom prst="rect">
                      <a:avLst/>
                    </a:prstGeom>
                  </pic:spPr>
                </pic:pic>
              </a:graphicData>
            </a:graphic>
            <wp14:sizeRelH relativeFrom="page">
              <wp14:pctWidth>0</wp14:pctWidth>
            </wp14:sizeRelH>
            <wp14:sizeRelV relativeFrom="page">
              <wp14:pctHeight>0</wp14:pctHeight>
            </wp14:sizeRelV>
          </wp:anchor>
        </w:drawing>
      </w:r>
    </w:p>
    <w:p w14:paraId="6280D9B3" w14:textId="10AA0421" w:rsidR="00A7437C" w:rsidRPr="004C71EE" w:rsidRDefault="00A7437C" w:rsidP="00A7437C">
      <w:pPr>
        <w:pStyle w:val="Prrafodelista"/>
        <w:tabs>
          <w:tab w:val="left" w:pos="990"/>
        </w:tabs>
        <w:spacing w:after="0"/>
        <w:ind w:left="0"/>
        <w:jc w:val="both"/>
        <w:rPr>
          <w:rFonts w:ascii="Times New Roman" w:hAnsi="Times New Roman" w:cs="Times New Roman"/>
          <w:sz w:val="26"/>
          <w:szCs w:val="26"/>
          <w:lang w:val="en-US"/>
        </w:rPr>
      </w:pPr>
      <w:r w:rsidRPr="004C71EE">
        <w:rPr>
          <w:rFonts w:ascii="Times New Roman" w:hAnsi="Times New Roman" w:cs="Times New Roman"/>
          <w:sz w:val="26"/>
          <w:szCs w:val="26"/>
          <w:lang w:val="en-US"/>
        </w:rPr>
        <w:tab/>
        <w:t xml:space="preserve">Being a parent also means having patience as a virtue. </w:t>
      </w:r>
      <w:r w:rsidRPr="004C71EE">
        <w:rPr>
          <w:rFonts w:ascii="Times New Roman" w:hAnsi="Times New Roman" w:cs="Times New Roman"/>
          <w:b/>
          <w:sz w:val="26"/>
          <w:szCs w:val="26"/>
          <w:lang w:val="en-US"/>
        </w:rPr>
        <w:t xml:space="preserve">Parents </w:t>
      </w:r>
      <w:r w:rsidRPr="004C71EE">
        <w:rPr>
          <w:rFonts w:ascii="Times New Roman" w:hAnsi="Times New Roman" w:cs="Times New Roman"/>
          <w:sz w:val="26"/>
          <w:szCs w:val="26"/>
          <w:lang w:val="en-US"/>
        </w:rPr>
        <w:t>should</w:t>
      </w:r>
      <w:r w:rsidRPr="004C71EE">
        <w:rPr>
          <w:rFonts w:ascii="Times New Roman" w:hAnsi="Times New Roman" w:cs="Times New Roman"/>
          <w:b/>
          <w:sz w:val="26"/>
          <w:szCs w:val="26"/>
          <w:lang w:val="en-US"/>
        </w:rPr>
        <w:t xml:space="preserve"> avoid acting out of anger</w:t>
      </w:r>
      <w:r w:rsidRPr="004C71EE">
        <w:rPr>
          <w:rFonts w:ascii="Times New Roman" w:hAnsi="Times New Roman" w:cs="Times New Roman"/>
          <w:sz w:val="26"/>
          <w:szCs w:val="26"/>
          <w:lang w:val="en-US"/>
        </w:rPr>
        <w:t>.</w:t>
      </w:r>
    </w:p>
    <w:p w14:paraId="042C9307" w14:textId="77777777" w:rsidR="00A7437C" w:rsidRPr="004C71EE" w:rsidRDefault="00A7437C" w:rsidP="00A7437C">
      <w:pPr>
        <w:pStyle w:val="Prrafodelista"/>
        <w:tabs>
          <w:tab w:val="left" w:pos="990"/>
        </w:tabs>
        <w:spacing w:after="0"/>
        <w:ind w:left="0"/>
        <w:jc w:val="both"/>
        <w:rPr>
          <w:rFonts w:ascii="Times New Roman" w:hAnsi="Times New Roman" w:cs="Times New Roman"/>
          <w:sz w:val="8"/>
          <w:szCs w:val="26"/>
          <w:lang w:val="en-US"/>
        </w:rPr>
      </w:pPr>
    </w:p>
    <w:p w14:paraId="3D1135B5" w14:textId="77777777" w:rsidR="00A7437C" w:rsidRPr="004C71EE" w:rsidRDefault="00A7437C" w:rsidP="00A7437C">
      <w:pPr>
        <w:pStyle w:val="Prrafodelista"/>
        <w:tabs>
          <w:tab w:val="left" w:pos="990"/>
        </w:tabs>
        <w:spacing w:after="0"/>
        <w:ind w:left="0"/>
        <w:jc w:val="both"/>
        <w:rPr>
          <w:rFonts w:ascii="Times New Roman" w:hAnsi="Times New Roman" w:cs="Times New Roman"/>
          <w:sz w:val="26"/>
          <w:szCs w:val="26"/>
          <w:lang w:val="en-US"/>
        </w:rPr>
      </w:pPr>
      <w:r w:rsidRPr="004C71EE">
        <w:rPr>
          <w:rFonts w:ascii="Times New Roman" w:hAnsi="Times New Roman" w:cs="Times New Roman"/>
          <w:sz w:val="26"/>
          <w:szCs w:val="26"/>
          <w:lang w:val="en-US"/>
        </w:rPr>
        <w:tab/>
        <w:t>When faced with certain situations, they are therefore invited to take a step back in order to avoid hasty and regrettable conclusions.</w:t>
      </w:r>
    </w:p>
    <w:p w14:paraId="30E8E760" w14:textId="5F7B3CD6" w:rsidR="00A7437C" w:rsidRPr="004C71EE" w:rsidRDefault="00A7437C" w:rsidP="00A7437C">
      <w:pPr>
        <w:pStyle w:val="Prrafodelista"/>
        <w:tabs>
          <w:tab w:val="left" w:pos="990"/>
        </w:tabs>
        <w:spacing w:after="0"/>
        <w:ind w:left="0"/>
        <w:jc w:val="both"/>
        <w:rPr>
          <w:rFonts w:ascii="Times New Roman" w:hAnsi="Times New Roman" w:cs="Times New Roman"/>
          <w:sz w:val="8"/>
          <w:szCs w:val="26"/>
          <w:lang w:val="en-US"/>
        </w:rPr>
      </w:pPr>
    </w:p>
    <w:p w14:paraId="2DCE3226" w14:textId="0F867BDD" w:rsidR="00A7437C" w:rsidRPr="004C71EE" w:rsidRDefault="00CF5A53" w:rsidP="000E5C70">
      <w:pPr>
        <w:jc w:val="both"/>
        <w:rPr>
          <w:rFonts w:ascii="Times New Roman" w:hAnsi="Times New Roman" w:cs="Times New Roman"/>
          <w:sz w:val="26"/>
          <w:szCs w:val="26"/>
          <w:lang w:val="en-US"/>
        </w:rPr>
      </w:pPr>
      <w:r w:rsidRPr="004E71E5">
        <w:rPr>
          <w:noProof/>
          <w:sz w:val="26"/>
          <w:szCs w:val="26"/>
          <w:lang w:val="es-ES" w:eastAsia="es-ES"/>
        </w:rPr>
        <w:drawing>
          <wp:anchor distT="0" distB="0" distL="114300" distR="114300" simplePos="0" relativeHeight="251701248" behindDoc="1" locked="0" layoutInCell="1" allowOverlap="1" wp14:anchorId="080D059C" wp14:editId="7851F18C">
            <wp:simplePos x="0" y="0"/>
            <wp:positionH relativeFrom="column">
              <wp:posOffset>22370</wp:posOffset>
            </wp:positionH>
            <wp:positionV relativeFrom="paragraph">
              <wp:posOffset>448945</wp:posOffset>
            </wp:positionV>
            <wp:extent cx="3117850" cy="1947545"/>
            <wp:effectExtent l="0" t="0" r="6350" b="0"/>
            <wp:wrapTight wrapText="bothSides">
              <wp:wrapPolygon edited="0">
                <wp:start x="0" y="0"/>
                <wp:lineTo x="0" y="21410"/>
                <wp:lineTo x="21556" y="21410"/>
                <wp:lineTo x="21556" y="0"/>
                <wp:lineTo x="0" y="0"/>
              </wp:wrapPolygon>
            </wp:wrapTight>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Haut-Katanga-RDC-mise-sur-le-maïs-pour-combler-son-déficit-alimentaire-.jpg"/>
                    <pic:cNvPicPr/>
                  </pic:nvPicPr>
                  <pic:blipFill>
                    <a:blip r:embed="rId39" cstate="screen">
                      <a:extLst>
                        <a:ext uri="{28A0092B-C50C-407E-A947-70E740481C1C}">
                          <a14:useLocalDpi xmlns:a14="http://schemas.microsoft.com/office/drawing/2010/main"/>
                        </a:ext>
                      </a:extLst>
                    </a:blip>
                    <a:stretch>
                      <a:fillRect/>
                    </a:stretch>
                  </pic:blipFill>
                  <pic:spPr>
                    <a:xfrm>
                      <a:off x="0" y="0"/>
                      <a:ext cx="3117850" cy="1947545"/>
                    </a:xfrm>
                    <a:prstGeom prst="rect">
                      <a:avLst/>
                    </a:prstGeom>
                  </pic:spPr>
                </pic:pic>
              </a:graphicData>
            </a:graphic>
            <wp14:sizeRelH relativeFrom="page">
              <wp14:pctWidth>0</wp14:pctWidth>
            </wp14:sizeRelH>
            <wp14:sizeRelV relativeFrom="page">
              <wp14:pctHeight>0</wp14:pctHeight>
            </wp14:sizeRelV>
          </wp:anchor>
        </w:drawing>
      </w:r>
      <w:r w:rsidR="00A7437C" w:rsidRPr="004C71EE">
        <w:rPr>
          <w:rFonts w:ascii="Times New Roman" w:hAnsi="Times New Roman" w:cs="Times New Roman"/>
          <w:sz w:val="26"/>
          <w:szCs w:val="26"/>
          <w:lang w:val="en-US"/>
        </w:rPr>
        <w:tab/>
        <w:t xml:space="preserve">Educating children can take time before it produces the desired results. Parents need to be </w:t>
      </w:r>
      <w:r w:rsidR="00A7437C" w:rsidRPr="004C71EE">
        <w:rPr>
          <w:rFonts w:ascii="Times New Roman" w:hAnsi="Times New Roman" w:cs="Times New Roman"/>
          <w:b/>
          <w:sz w:val="26"/>
          <w:szCs w:val="26"/>
          <w:lang w:val="en-US"/>
        </w:rPr>
        <w:t>patient</w:t>
      </w:r>
      <w:r w:rsidR="00A7437C" w:rsidRPr="004C71EE">
        <w:rPr>
          <w:rFonts w:ascii="Times New Roman" w:hAnsi="Times New Roman" w:cs="Times New Roman"/>
          <w:sz w:val="26"/>
          <w:szCs w:val="26"/>
          <w:lang w:val="en-US"/>
        </w:rPr>
        <w:t xml:space="preserve">, as is </w:t>
      </w:r>
      <w:r w:rsidR="00A7437C" w:rsidRPr="004C71EE">
        <w:rPr>
          <w:rFonts w:ascii="Times New Roman" w:hAnsi="Times New Roman" w:cs="Times New Roman"/>
          <w:b/>
          <w:sz w:val="25"/>
          <w:szCs w:val="25"/>
          <w:lang w:val="en-US"/>
        </w:rPr>
        <w:t>the farmer</w:t>
      </w:r>
      <w:r w:rsidR="00A7437C" w:rsidRPr="004C71EE">
        <w:rPr>
          <w:rFonts w:ascii="Times New Roman" w:hAnsi="Times New Roman" w:cs="Times New Roman"/>
          <w:sz w:val="26"/>
          <w:szCs w:val="26"/>
          <w:lang w:val="en-US"/>
        </w:rPr>
        <w:t xml:space="preserve"> who waits patiently for the fruit of the earth. (James 5:7) The</w:t>
      </w:r>
      <w:r w:rsidR="00A7437C" w:rsidRPr="004C71EE">
        <w:rPr>
          <w:rFonts w:ascii="Times New Roman" w:hAnsi="Times New Roman" w:cs="Times New Roman"/>
          <w:sz w:val="26"/>
          <w:szCs w:val="26"/>
          <w:lang w:val="en-US"/>
        </w:rPr>
        <w:tab/>
        <w:t xml:space="preserve"> parents must be patient</w:t>
      </w:r>
      <w:r w:rsidR="00A7437C" w:rsidRPr="004C71EE">
        <w:rPr>
          <w:rFonts w:ascii="Times New Roman" w:hAnsi="Times New Roman" w:cs="Times New Roman"/>
          <w:b/>
          <w:sz w:val="26"/>
          <w:szCs w:val="26"/>
          <w:lang w:val="en-US"/>
        </w:rPr>
        <w:t>,</w:t>
      </w:r>
      <w:r w:rsidR="00A7437C" w:rsidRPr="004C71EE">
        <w:rPr>
          <w:rFonts w:ascii="Times New Roman" w:hAnsi="Times New Roman" w:cs="Times New Roman"/>
          <w:sz w:val="26"/>
          <w:szCs w:val="26"/>
          <w:lang w:val="en-US"/>
        </w:rPr>
        <w:t xml:space="preserve"> just as the </w:t>
      </w:r>
      <w:r w:rsidR="00A7437C" w:rsidRPr="004C71EE">
        <w:rPr>
          <w:rFonts w:ascii="Times New Roman" w:hAnsi="Times New Roman" w:cs="Times New Roman"/>
          <w:b/>
          <w:sz w:val="25"/>
          <w:szCs w:val="25"/>
          <w:lang w:val="en-US"/>
        </w:rPr>
        <w:t>farmer</w:t>
      </w:r>
      <w:r w:rsidR="00A7437C" w:rsidRPr="004C71EE">
        <w:rPr>
          <w:rFonts w:ascii="Times New Roman" w:hAnsi="Times New Roman" w:cs="Times New Roman"/>
          <w:sz w:val="26"/>
          <w:szCs w:val="26"/>
          <w:lang w:val="en-US"/>
        </w:rPr>
        <w:t xml:space="preserve"> waits patiently for the fruit of the earth. Denis Sonet (1926-2015), a French Catholic priest, agrees with this when he says: "Do not pull on the grass so that it will grow faster! ».</w:t>
      </w:r>
    </w:p>
    <w:p w14:paraId="13A59449" w14:textId="77777777" w:rsidR="00A7437C" w:rsidRPr="004C71EE" w:rsidRDefault="00A7437C" w:rsidP="00A7437C">
      <w:pPr>
        <w:tabs>
          <w:tab w:val="left" w:pos="2216"/>
          <w:tab w:val="left" w:pos="4140"/>
        </w:tabs>
        <w:spacing w:after="0" w:line="240" w:lineRule="auto"/>
        <w:ind w:left="360"/>
        <w:jc w:val="center"/>
        <w:rPr>
          <w:rFonts w:ascii="Abadi MT Condensed Extra Bold" w:hAnsi="Abadi MT Condensed Extra Bold" w:cs="Times New Roman"/>
          <w:b/>
          <w:bCs/>
          <w:color w:val="00B050"/>
          <w:sz w:val="48"/>
          <w:szCs w:val="28"/>
          <w:lang w:val="en-US"/>
        </w:rPr>
      </w:pPr>
      <w:r w:rsidRPr="004C71EE">
        <w:rPr>
          <w:rFonts w:ascii="Abadi MT Condensed Extra Bold" w:hAnsi="Abadi MT Condensed Extra Bold" w:cs="Times New Roman"/>
          <w:b/>
          <w:bCs/>
          <w:color w:val="00B050"/>
          <w:sz w:val="48"/>
          <w:szCs w:val="28"/>
          <w:lang w:val="en-US"/>
        </w:rPr>
        <w:lastRenderedPageBreak/>
        <w:t>11. Humility</w:t>
      </w:r>
    </w:p>
    <w:p w14:paraId="52367F86" w14:textId="77777777" w:rsidR="00A7437C" w:rsidRPr="004C71EE" w:rsidRDefault="00A7437C" w:rsidP="00A7437C">
      <w:pPr>
        <w:tabs>
          <w:tab w:val="left" w:pos="2216"/>
          <w:tab w:val="left" w:pos="4140"/>
        </w:tabs>
        <w:spacing w:after="0"/>
        <w:ind w:left="360"/>
        <w:jc w:val="center"/>
        <w:rPr>
          <w:rFonts w:ascii="Abadi MT Condensed Extra Bold" w:hAnsi="Abadi MT Condensed Extra Bold" w:cs="Times New Roman"/>
          <w:b/>
          <w:color w:val="00B050"/>
          <w:sz w:val="6"/>
          <w:szCs w:val="28"/>
          <w:lang w:val="en-US"/>
        </w:rPr>
      </w:pPr>
    </w:p>
    <w:p w14:paraId="0FC70AB4" w14:textId="77777777" w:rsidR="00A7437C" w:rsidRPr="004C71EE" w:rsidRDefault="00A7437C" w:rsidP="00A7437C">
      <w:pPr>
        <w:spacing w:after="0"/>
        <w:jc w:val="both"/>
        <w:rPr>
          <w:rFonts w:ascii="Times New Roman" w:hAnsi="Times New Roman" w:cs="Times New Roman"/>
          <w:sz w:val="2"/>
          <w:szCs w:val="24"/>
          <w:lang w:val="en-US"/>
        </w:rPr>
      </w:pPr>
    </w:p>
    <w:p w14:paraId="37844ABF" w14:textId="6934408D" w:rsidR="007A1181" w:rsidRPr="004C71EE" w:rsidRDefault="007A1181" w:rsidP="00527627">
      <w:pPr>
        <w:pStyle w:val="Prrafodelista"/>
        <w:tabs>
          <w:tab w:val="left" w:pos="990"/>
        </w:tabs>
        <w:spacing w:after="0"/>
        <w:ind w:left="0"/>
        <w:jc w:val="both"/>
        <w:rPr>
          <w:rFonts w:ascii="Times New Roman" w:hAnsi="Times New Roman" w:cs="Times New Roman"/>
          <w:bCs/>
          <w:sz w:val="2"/>
          <w:szCs w:val="26"/>
          <w:lang w:val="en-US"/>
        </w:rPr>
      </w:pPr>
    </w:p>
    <w:p w14:paraId="15E00EA7" w14:textId="397C8124" w:rsidR="007A1181" w:rsidRPr="004C71EE" w:rsidRDefault="007A1181" w:rsidP="007A1181">
      <w:pPr>
        <w:pStyle w:val="Prrafodelista"/>
        <w:tabs>
          <w:tab w:val="left" w:pos="990"/>
        </w:tabs>
        <w:spacing w:after="0"/>
        <w:ind w:left="0" w:firstLine="709"/>
        <w:jc w:val="both"/>
        <w:rPr>
          <w:rFonts w:ascii="Times New Roman" w:hAnsi="Times New Roman" w:cs="Times New Roman"/>
          <w:bCs/>
          <w:sz w:val="26"/>
          <w:szCs w:val="26"/>
          <w:lang w:val="en-US"/>
        </w:rPr>
      </w:pPr>
      <w:r w:rsidRPr="007A1181">
        <w:rPr>
          <w:rFonts w:ascii="Times New Roman" w:eastAsia="Times New Roman" w:hAnsi="Times New Roman" w:cs="Times New Roman"/>
          <w:noProof/>
          <w:sz w:val="26"/>
          <w:szCs w:val="26"/>
          <w:lang w:val="es-ES" w:eastAsia="es-ES"/>
        </w:rPr>
        <w:drawing>
          <wp:anchor distT="0" distB="0" distL="114300" distR="114300" simplePos="0" relativeHeight="251809792" behindDoc="1" locked="0" layoutInCell="1" allowOverlap="1" wp14:anchorId="72D0B5EC" wp14:editId="21E0A749">
            <wp:simplePos x="0" y="0"/>
            <wp:positionH relativeFrom="column">
              <wp:posOffset>1235498</wp:posOffset>
            </wp:positionH>
            <wp:positionV relativeFrom="paragraph">
              <wp:posOffset>488315</wp:posOffset>
            </wp:positionV>
            <wp:extent cx="3234690" cy="2159000"/>
            <wp:effectExtent l="0" t="0" r="3810" b="0"/>
            <wp:wrapTight wrapText="bothSides">
              <wp:wrapPolygon edited="0">
                <wp:start x="0" y="0"/>
                <wp:lineTo x="0" y="21473"/>
                <wp:lineTo x="21541" y="21473"/>
                <wp:lineTo x="21541" y="0"/>
                <wp:lineTo x="0" y="0"/>
              </wp:wrapPolygon>
            </wp:wrapTight>
            <wp:docPr id="73" name="Image 73" descr="L'humilité, c'est examiner son cœur chaque jour, reconnaitre 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humilité, c'est examiner son cœur chaque jour, reconnaitre ses ..."/>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3234690"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1EE">
        <w:rPr>
          <w:rFonts w:ascii="Times New Roman" w:hAnsi="Times New Roman" w:cs="Times New Roman"/>
          <w:bCs/>
          <w:sz w:val="26"/>
          <w:szCs w:val="26"/>
          <w:lang w:val="en-US"/>
        </w:rPr>
        <w:t xml:space="preserve">It is a "state of mind, the attitude of someone who is humble". </w:t>
      </w:r>
      <w:r w:rsidRPr="004C71EE">
        <w:rPr>
          <w:rFonts w:ascii="Times New Roman" w:hAnsi="Times New Roman" w:cs="Times New Roman"/>
          <w:b/>
          <w:bCs/>
          <w:sz w:val="26"/>
          <w:szCs w:val="26"/>
          <w:lang w:val="en-US"/>
        </w:rPr>
        <w:t>Humility</w:t>
      </w:r>
      <w:r w:rsidRPr="004C71EE">
        <w:rPr>
          <w:rFonts w:ascii="Times New Roman" w:hAnsi="Times New Roman" w:cs="Times New Roman"/>
          <w:bCs/>
          <w:sz w:val="26"/>
          <w:szCs w:val="26"/>
          <w:lang w:val="en-US"/>
        </w:rPr>
        <w:t xml:space="preserve"> is </w:t>
      </w:r>
      <w:r w:rsidRPr="004C71EE">
        <w:rPr>
          <w:rFonts w:ascii="Times New Roman" w:hAnsi="Times New Roman" w:cs="Times New Roman"/>
          <w:b/>
          <w:bCs/>
          <w:sz w:val="26"/>
          <w:szCs w:val="26"/>
          <w:lang w:val="en-US"/>
        </w:rPr>
        <w:t xml:space="preserve">not </w:t>
      </w:r>
      <w:r w:rsidRPr="004C71EE">
        <w:rPr>
          <w:rFonts w:ascii="Times New Roman" w:hAnsi="Times New Roman" w:cs="Times New Roman"/>
          <w:bCs/>
          <w:sz w:val="26"/>
          <w:szCs w:val="26"/>
          <w:lang w:val="en-US"/>
        </w:rPr>
        <w:t>a</w:t>
      </w:r>
      <w:r w:rsidRPr="004C71EE">
        <w:rPr>
          <w:rFonts w:ascii="Times New Roman" w:hAnsi="Times New Roman" w:cs="Times New Roman"/>
          <w:b/>
          <w:bCs/>
          <w:sz w:val="26"/>
          <w:szCs w:val="26"/>
          <w:lang w:val="en-US"/>
        </w:rPr>
        <w:t xml:space="preserve"> sign of weakness</w:t>
      </w:r>
      <w:r w:rsidRPr="004C71EE">
        <w:rPr>
          <w:rFonts w:ascii="Times New Roman" w:hAnsi="Times New Roman" w:cs="Times New Roman"/>
          <w:bCs/>
          <w:sz w:val="26"/>
          <w:szCs w:val="26"/>
          <w:lang w:val="en-US"/>
        </w:rPr>
        <w:t>,</w:t>
      </w:r>
      <w:r w:rsidRPr="004C71EE">
        <w:rPr>
          <w:rFonts w:ascii="Times New Roman" w:hAnsi="Times New Roman" w:cs="Times New Roman"/>
          <w:b/>
          <w:bCs/>
          <w:sz w:val="26"/>
          <w:szCs w:val="26"/>
          <w:lang w:val="en-US"/>
        </w:rPr>
        <w:t xml:space="preserve"> but </w:t>
      </w:r>
      <w:r w:rsidRPr="004C71EE">
        <w:rPr>
          <w:rFonts w:ascii="Times New Roman" w:hAnsi="Times New Roman" w:cs="Times New Roman"/>
          <w:bCs/>
          <w:sz w:val="26"/>
          <w:szCs w:val="26"/>
          <w:lang w:val="en-US"/>
        </w:rPr>
        <w:t>of</w:t>
      </w:r>
      <w:r w:rsidRPr="004C71EE">
        <w:rPr>
          <w:rFonts w:ascii="Times New Roman" w:hAnsi="Times New Roman" w:cs="Times New Roman"/>
          <w:b/>
          <w:bCs/>
          <w:sz w:val="26"/>
          <w:szCs w:val="26"/>
          <w:lang w:val="en-US"/>
        </w:rPr>
        <w:t xml:space="preserve"> strength</w:t>
      </w:r>
      <w:r w:rsidRPr="004C71EE">
        <w:rPr>
          <w:rFonts w:ascii="Times New Roman" w:hAnsi="Times New Roman" w:cs="Times New Roman"/>
          <w:bCs/>
          <w:sz w:val="26"/>
          <w:szCs w:val="26"/>
          <w:lang w:val="en-US"/>
        </w:rPr>
        <w:t xml:space="preserve">. It is important for parents to have a sense of humility, to know how to apologize if they forget or make mistakes. </w:t>
      </w:r>
    </w:p>
    <w:p w14:paraId="367B430E" w14:textId="162334ED" w:rsidR="00A6619C" w:rsidRPr="004C71EE" w:rsidRDefault="00A6619C" w:rsidP="007A1181">
      <w:pPr>
        <w:pStyle w:val="Prrafodelista"/>
        <w:tabs>
          <w:tab w:val="left" w:pos="990"/>
        </w:tabs>
        <w:spacing w:after="0"/>
        <w:ind w:left="0" w:firstLine="709"/>
        <w:jc w:val="both"/>
        <w:rPr>
          <w:rFonts w:ascii="Times New Roman" w:hAnsi="Times New Roman" w:cs="Times New Roman"/>
          <w:bCs/>
          <w:sz w:val="26"/>
          <w:szCs w:val="26"/>
          <w:lang w:val="en-US"/>
        </w:rPr>
      </w:pPr>
    </w:p>
    <w:p w14:paraId="4F9ED876" w14:textId="3813E893" w:rsidR="007A1181" w:rsidRPr="004C71EE" w:rsidRDefault="007A1181" w:rsidP="007A1181">
      <w:pPr>
        <w:pStyle w:val="Prrafodelista"/>
        <w:tabs>
          <w:tab w:val="left" w:pos="990"/>
        </w:tabs>
        <w:spacing w:after="0"/>
        <w:ind w:left="0" w:firstLine="709"/>
        <w:jc w:val="both"/>
        <w:rPr>
          <w:rFonts w:ascii="Times New Roman" w:hAnsi="Times New Roman" w:cs="Times New Roman"/>
          <w:bCs/>
          <w:sz w:val="26"/>
          <w:szCs w:val="26"/>
          <w:lang w:val="en-US"/>
        </w:rPr>
      </w:pPr>
    </w:p>
    <w:p w14:paraId="6E5434C9" w14:textId="6ECE2E09" w:rsidR="007A1181" w:rsidRPr="004C71EE" w:rsidRDefault="004C71EE" w:rsidP="00A6619C">
      <w:pPr>
        <w:pStyle w:val="Prrafodelista"/>
        <w:tabs>
          <w:tab w:val="left" w:pos="990"/>
        </w:tabs>
        <w:spacing w:after="0" w:line="240" w:lineRule="auto"/>
        <w:ind w:left="0" w:firstLine="709"/>
        <w:jc w:val="both"/>
        <w:rPr>
          <w:rFonts w:ascii="Times New Roman" w:hAnsi="Times New Roman" w:cs="Times New Roman"/>
          <w:bCs/>
          <w:sz w:val="26"/>
          <w:szCs w:val="26"/>
          <w:lang w:val="en-US"/>
        </w:rPr>
      </w:pPr>
      <w:r w:rsidRPr="007A1181">
        <w:rPr>
          <w:rFonts w:ascii="Times New Roman" w:eastAsia="Times New Roman" w:hAnsi="Times New Roman" w:cs="Times New Roman"/>
          <w:noProof/>
          <w:sz w:val="26"/>
          <w:szCs w:val="26"/>
          <w:lang w:val="es-ES" w:eastAsia="es-ES"/>
        </w:rPr>
        <w:drawing>
          <wp:anchor distT="0" distB="0" distL="114300" distR="114300" simplePos="0" relativeHeight="251810816" behindDoc="1" locked="0" layoutInCell="1" allowOverlap="1" wp14:anchorId="6E29E4DD" wp14:editId="109A93AA">
            <wp:simplePos x="0" y="0"/>
            <wp:positionH relativeFrom="column">
              <wp:posOffset>-76200</wp:posOffset>
            </wp:positionH>
            <wp:positionV relativeFrom="paragraph">
              <wp:posOffset>410210</wp:posOffset>
            </wp:positionV>
            <wp:extent cx="1930400" cy="2500630"/>
            <wp:effectExtent l="0" t="0" r="0" b="0"/>
            <wp:wrapTight wrapText="bothSides">
              <wp:wrapPolygon edited="0">
                <wp:start x="0" y="0"/>
                <wp:lineTo x="0" y="21392"/>
                <wp:lineTo x="21316" y="21392"/>
                <wp:lineTo x="21316" y="0"/>
                <wp:lineTo x="0" y="0"/>
              </wp:wrapPolygon>
            </wp:wrapTight>
            <wp:docPr id="76" name="Image 76" descr="Citation sur l'humilité | Humilité citation, Citation, Citation beau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ation sur l'humilité | Humilité citation, Citation, Citation beauté"/>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930400" cy="250063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181" w:rsidRPr="004C71EE">
        <w:rPr>
          <w:rFonts w:ascii="Times New Roman" w:hAnsi="Times New Roman" w:cs="Times New Roman"/>
          <w:bCs/>
          <w:sz w:val="26"/>
          <w:szCs w:val="26"/>
          <w:lang w:val="en-US"/>
        </w:rPr>
        <w:t>Humility in marriage is not having pretensions or a taste for greatness; it is letting oneself be drawn to what is simple (Rom 12:16). (Rom 12:16) In other words, it is to recognize oneself as small in front of the other, to be able to make oneself one's servant (Mt 23:11; Phil 2:3). (Mt 23:11; Phil 2:3) The greater one is, the more one must humble oneself (Si 3:17-20).</w:t>
      </w:r>
    </w:p>
    <w:p w14:paraId="759881EF" w14:textId="77777777" w:rsidR="007A1181" w:rsidRPr="004C71EE" w:rsidRDefault="007A1181" w:rsidP="00A6619C">
      <w:pPr>
        <w:tabs>
          <w:tab w:val="left" w:pos="990"/>
        </w:tabs>
        <w:spacing w:after="0" w:line="240" w:lineRule="auto"/>
        <w:jc w:val="both"/>
        <w:rPr>
          <w:rFonts w:ascii="Times New Roman" w:hAnsi="Times New Roman" w:cs="Times New Roman"/>
          <w:bCs/>
          <w:sz w:val="13"/>
          <w:szCs w:val="26"/>
          <w:lang w:val="en-US"/>
        </w:rPr>
      </w:pPr>
    </w:p>
    <w:p w14:paraId="76BDB5BE" w14:textId="77777777" w:rsidR="007A1181" w:rsidRPr="004C71EE" w:rsidRDefault="007A1181" w:rsidP="00A6619C">
      <w:pPr>
        <w:pStyle w:val="Prrafodelista"/>
        <w:tabs>
          <w:tab w:val="left" w:pos="990"/>
        </w:tabs>
        <w:spacing w:after="0" w:line="240" w:lineRule="auto"/>
        <w:ind w:left="0" w:firstLine="709"/>
        <w:jc w:val="both"/>
        <w:rPr>
          <w:rFonts w:ascii="Times New Roman" w:hAnsi="Times New Roman" w:cs="Times New Roman"/>
          <w:bCs/>
          <w:sz w:val="2"/>
          <w:szCs w:val="26"/>
          <w:lang w:val="en-US"/>
        </w:rPr>
      </w:pPr>
    </w:p>
    <w:p w14:paraId="209D6121" w14:textId="0E8BAD79" w:rsidR="00527627" w:rsidRPr="004C71EE" w:rsidRDefault="007A1181" w:rsidP="000A58EF">
      <w:pPr>
        <w:pStyle w:val="Prrafodelista"/>
        <w:tabs>
          <w:tab w:val="left" w:pos="990"/>
        </w:tabs>
        <w:spacing w:after="0" w:line="240" w:lineRule="auto"/>
        <w:ind w:left="0" w:firstLine="709"/>
        <w:jc w:val="both"/>
        <w:rPr>
          <w:rFonts w:ascii="Times New Roman" w:hAnsi="Times New Roman" w:cs="Times New Roman"/>
          <w:bCs/>
          <w:sz w:val="26"/>
          <w:szCs w:val="26"/>
          <w:lang w:val="en-US"/>
        </w:rPr>
      </w:pPr>
      <w:r w:rsidRPr="004C71EE">
        <w:rPr>
          <w:rFonts w:ascii="Times New Roman" w:hAnsi="Times New Roman" w:cs="Times New Roman"/>
          <w:bCs/>
          <w:sz w:val="26"/>
          <w:szCs w:val="26"/>
          <w:lang w:val="en-US"/>
        </w:rPr>
        <w:t>The humility of parents will have a positive impact on the lives of their children, who will imitate them.</w:t>
      </w:r>
    </w:p>
    <w:p w14:paraId="570E2B5B" w14:textId="555B79B4" w:rsidR="00A7437C" w:rsidRPr="004C71EE" w:rsidRDefault="00A7437C" w:rsidP="00A7437C">
      <w:pPr>
        <w:pStyle w:val="Prrafodelista"/>
        <w:tabs>
          <w:tab w:val="left" w:pos="2216"/>
          <w:tab w:val="left" w:pos="4140"/>
        </w:tabs>
        <w:spacing w:after="0"/>
        <w:jc w:val="center"/>
        <w:rPr>
          <w:rFonts w:ascii="Abadi MT Condensed Extra Bold" w:hAnsi="Abadi MT Condensed Extra Bold" w:cs="Times New Roman"/>
          <w:b/>
          <w:bCs/>
          <w:color w:val="403152" w:themeColor="accent4" w:themeShade="80"/>
          <w:sz w:val="48"/>
          <w:szCs w:val="28"/>
          <w:lang w:val="en-US"/>
        </w:rPr>
      </w:pPr>
      <w:r w:rsidRPr="004C71EE">
        <w:rPr>
          <w:rFonts w:ascii="Abadi MT Condensed Extra Bold" w:hAnsi="Abadi MT Condensed Extra Bold" w:cs="Times New Roman"/>
          <w:b/>
          <w:bCs/>
          <w:color w:val="403152" w:themeColor="accent4" w:themeShade="80"/>
          <w:sz w:val="48"/>
          <w:szCs w:val="28"/>
          <w:lang w:val="en-US"/>
        </w:rPr>
        <w:t>12. Piety</w:t>
      </w:r>
    </w:p>
    <w:p w14:paraId="55A215D4" w14:textId="77777777" w:rsidR="00A7437C" w:rsidRPr="004C71EE" w:rsidRDefault="00A7437C" w:rsidP="00900D91">
      <w:pPr>
        <w:pStyle w:val="Prrafodelista"/>
        <w:tabs>
          <w:tab w:val="left" w:pos="2216"/>
          <w:tab w:val="left" w:pos="4140"/>
        </w:tabs>
        <w:spacing w:after="0" w:line="240" w:lineRule="auto"/>
        <w:jc w:val="center"/>
        <w:rPr>
          <w:rFonts w:ascii="Abadi MT Condensed Extra Bold" w:hAnsi="Abadi MT Condensed Extra Bold" w:cs="Times New Roman"/>
          <w:b/>
          <w:bCs/>
          <w:color w:val="403152" w:themeColor="accent4" w:themeShade="80"/>
          <w:sz w:val="2"/>
          <w:szCs w:val="28"/>
          <w:lang w:val="en-US"/>
        </w:rPr>
      </w:pPr>
    </w:p>
    <w:p w14:paraId="462C42B4" w14:textId="77777777" w:rsidR="00A7437C" w:rsidRPr="004C71EE" w:rsidRDefault="00A7437C" w:rsidP="00A7437C">
      <w:pPr>
        <w:pStyle w:val="Prrafodelista"/>
        <w:tabs>
          <w:tab w:val="left" w:pos="2216"/>
          <w:tab w:val="left" w:pos="4140"/>
        </w:tabs>
        <w:spacing w:after="0" w:line="240" w:lineRule="auto"/>
        <w:rPr>
          <w:rFonts w:ascii="Abadi MT Condensed Extra Bold" w:hAnsi="Abadi MT Condensed Extra Bold" w:cs="Times New Roman"/>
          <w:b/>
          <w:bCs/>
          <w:color w:val="403152" w:themeColor="accent4" w:themeShade="80"/>
          <w:sz w:val="2"/>
          <w:szCs w:val="28"/>
          <w:lang w:val="en-US"/>
        </w:rPr>
      </w:pPr>
    </w:p>
    <w:p w14:paraId="2B07C151" w14:textId="77777777" w:rsidR="00A7437C" w:rsidRPr="004C71EE" w:rsidRDefault="00A7437C" w:rsidP="00A7437C">
      <w:pPr>
        <w:pStyle w:val="Prrafodelista"/>
        <w:tabs>
          <w:tab w:val="left" w:pos="2216"/>
          <w:tab w:val="left" w:pos="4140"/>
        </w:tabs>
        <w:spacing w:after="0"/>
        <w:jc w:val="center"/>
        <w:rPr>
          <w:rFonts w:ascii="Abadi MT Condensed Extra Bold" w:hAnsi="Abadi MT Condensed Extra Bold" w:cs="Times New Roman"/>
          <w:b/>
          <w:bCs/>
          <w:color w:val="403152" w:themeColor="accent4" w:themeShade="80"/>
          <w:sz w:val="2"/>
          <w:szCs w:val="28"/>
          <w:lang w:val="en-US"/>
        </w:rPr>
      </w:pPr>
    </w:p>
    <w:p w14:paraId="4A9A66AD" w14:textId="55A0905C" w:rsidR="00A7437C" w:rsidRPr="004C71EE" w:rsidRDefault="00A7437C" w:rsidP="00C4330A">
      <w:pPr>
        <w:spacing w:after="0"/>
        <w:ind w:firstLine="709"/>
        <w:jc w:val="both"/>
        <w:rPr>
          <w:rFonts w:ascii="Times New Roman" w:hAnsi="Times New Roman" w:cs="Times New Roman"/>
          <w:sz w:val="26"/>
          <w:szCs w:val="26"/>
          <w:lang w:val="en-US"/>
        </w:rPr>
      </w:pPr>
      <w:r w:rsidRPr="004C71EE">
        <w:rPr>
          <w:rFonts w:ascii="Times New Roman" w:hAnsi="Times New Roman" w:cs="Times New Roman"/>
          <w:sz w:val="26"/>
          <w:szCs w:val="26"/>
          <w:lang w:val="en-US"/>
        </w:rPr>
        <w:lastRenderedPageBreak/>
        <w:t xml:space="preserve">A </w:t>
      </w:r>
      <w:r w:rsidRPr="004C71EE">
        <w:rPr>
          <w:rFonts w:ascii="Times New Roman" w:hAnsi="Times New Roman" w:cs="Times New Roman"/>
          <w:b/>
          <w:sz w:val="26"/>
          <w:szCs w:val="26"/>
          <w:lang w:val="en-US"/>
        </w:rPr>
        <w:t>parent who prays</w:t>
      </w:r>
      <w:r w:rsidRPr="004C71EE">
        <w:rPr>
          <w:rFonts w:ascii="Times New Roman" w:hAnsi="Times New Roman" w:cs="Times New Roman"/>
          <w:sz w:val="26"/>
          <w:szCs w:val="26"/>
          <w:lang w:val="en-US"/>
        </w:rPr>
        <w:t xml:space="preserve"> will set an</w:t>
      </w:r>
      <w:r w:rsidRPr="004C71EE">
        <w:rPr>
          <w:rFonts w:ascii="Times New Roman" w:hAnsi="Times New Roman" w:cs="Times New Roman"/>
          <w:b/>
          <w:sz w:val="26"/>
          <w:szCs w:val="26"/>
          <w:lang w:val="en-US"/>
        </w:rPr>
        <w:t xml:space="preserve"> example for his or her family</w:t>
      </w:r>
      <w:r w:rsidRPr="004C71EE">
        <w:rPr>
          <w:rFonts w:ascii="Times New Roman" w:hAnsi="Times New Roman" w:cs="Times New Roman"/>
          <w:sz w:val="26"/>
          <w:szCs w:val="26"/>
          <w:lang w:val="en-US"/>
        </w:rPr>
        <w:t xml:space="preserve">. </w:t>
      </w:r>
      <w:r w:rsidRPr="004C71EE">
        <w:rPr>
          <w:rFonts w:ascii="Times New Roman" w:eastAsia=".SFNSText-Regular" w:hAnsi="Times New Roman" w:cs="Times New Roman"/>
          <w:sz w:val="26"/>
          <w:szCs w:val="26"/>
          <w:shd w:val="clear" w:color="auto" w:fill="FFFFFF"/>
          <w:lang w:val="en-US"/>
        </w:rPr>
        <w:t xml:space="preserve">"Family that prays, family that lives," </w:t>
      </w:r>
      <w:r w:rsidRPr="004C71EE">
        <w:rPr>
          <w:rFonts w:ascii="Times New Roman" w:eastAsia=".SFNSText-Regular" w:hAnsi="Times New Roman" w:cs="Times New Roman"/>
          <w:i/>
          <w:sz w:val="26"/>
          <w:szCs w:val="26"/>
          <w:shd w:val="clear" w:color="auto" w:fill="FFFFFF"/>
          <w:lang w:val="en-US"/>
        </w:rPr>
        <w:t>said</w:t>
      </w:r>
      <w:r w:rsidRPr="004C71EE">
        <w:rPr>
          <w:rFonts w:ascii="Times New Roman" w:eastAsia=".SFNSText-Regular" w:hAnsi="Times New Roman" w:cs="Times New Roman"/>
          <w:sz w:val="26"/>
          <w:szCs w:val="26"/>
          <w:shd w:val="clear" w:color="auto" w:fill="FFFFFF"/>
          <w:lang w:val="en-US"/>
        </w:rPr>
        <w:t xml:space="preserve"> Pope Pius XII. </w:t>
      </w:r>
    </w:p>
    <w:p w14:paraId="2061D18B" w14:textId="1F48B239" w:rsidR="00A7437C" w:rsidRPr="004C71EE" w:rsidRDefault="00C06817" w:rsidP="000A58EF">
      <w:pPr>
        <w:pStyle w:val="Prrafodelista"/>
        <w:spacing w:after="0"/>
        <w:ind w:firstLine="698"/>
        <w:jc w:val="both"/>
        <w:rPr>
          <w:rFonts w:ascii="Times New Roman" w:hAnsi="Times New Roman" w:cs="Times New Roman"/>
          <w:sz w:val="8"/>
          <w:szCs w:val="26"/>
          <w:lang w:val="en-US"/>
        </w:rPr>
      </w:pPr>
      <w:r w:rsidRPr="003E23EB">
        <w:rPr>
          <w:noProof/>
          <w:lang w:val="es-ES" w:eastAsia="es-ES"/>
        </w:rPr>
        <w:drawing>
          <wp:anchor distT="0" distB="0" distL="114300" distR="114300" simplePos="0" relativeHeight="251681792" behindDoc="1" locked="0" layoutInCell="1" allowOverlap="1" wp14:anchorId="50213F26" wp14:editId="4E5E1322">
            <wp:simplePos x="0" y="0"/>
            <wp:positionH relativeFrom="column">
              <wp:posOffset>-4445</wp:posOffset>
            </wp:positionH>
            <wp:positionV relativeFrom="paragraph">
              <wp:posOffset>41828</wp:posOffset>
            </wp:positionV>
            <wp:extent cx="2567940" cy="3352165"/>
            <wp:effectExtent l="0" t="0" r="0" b="635"/>
            <wp:wrapTight wrapText="bothSides">
              <wp:wrapPolygon edited="0">
                <wp:start x="0" y="0"/>
                <wp:lineTo x="0" y="21522"/>
                <wp:lineTo x="21472" y="21522"/>
                <wp:lineTo x="21472"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inte13.jpg"/>
                    <pic:cNvPicPr/>
                  </pic:nvPicPr>
                  <pic:blipFill>
                    <a:blip r:embed="rId42">
                      <a:extLst>
                        <a:ext uri="{28A0092B-C50C-407E-A947-70E740481C1C}">
                          <a14:useLocalDpi xmlns:a14="http://schemas.microsoft.com/office/drawing/2010/main"/>
                        </a:ext>
                      </a:extLst>
                    </a:blip>
                    <a:stretch>
                      <a:fillRect/>
                    </a:stretch>
                  </pic:blipFill>
                  <pic:spPr>
                    <a:xfrm>
                      <a:off x="0" y="0"/>
                      <a:ext cx="2567940" cy="3352165"/>
                    </a:xfrm>
                    <a:prstGeom prst="rect">
                      <a:avLst/>
                    </a:prstGeom>
                  </pic:spPr>
                </pic:pic>
              </a:graphicData>
            </a:graphic>
            <wp14:sizeRelH relativeFrom="page">
              <wp14:pctWidth>0</wp14:pctWidth>
            </wp14:sizeRelH>
            <wp14:sizeRelV relativeFrom="page">
              <wp14:pctHeight>0</wp14:pctHeight>
            </wp14:sizeRelV>
          </wp:anchor>
        </w:drawing>
      </w:r>
    </w:p>
    <w:p w14:paraId="48A82606" w14:textId="7FBA0B19" w:rsidR="000A58EF" w:rsidRPr="004C71EE" w:rsidRDefault="000A58EF" w:rsidP="000A58EF">
      <w:pPr>
        <w:pStyle w:val="Prrafodelista"/>
        <w:spacing w:after="0"/>
        <w:ind w:firstLine="698"/>
        <w:jc w:val="both"/>
        <w:rPr>
          <w:rFonts w:ascii="Times New Roman" w:hAnsi="Times New Roman" w:cs="Times New Roman"/>
          <w:sz w:val="32"/>
          <w:szCs w:val="26"/>
          <w:lang w:val="en-US"/>
        </w:rPr>
      </w:pPr>
    </w:p>
    <w:p w14:paraId="557AE89D" w14:textId="77777777" w:rsidR="00C06817" w:rsidRPr="004C71EE" w:rsidRDefault="00C06817" w:rsidP="000A58EF">
      <w:pPr>
        <w:pStyle w:val="Prrafodelista"/>
        <w:spacing w:after="0"/>
        <w:ind w:firstLine="698"/>
        <w:jc w:val="both"/>
        <w:rPr>
          <w:rFonts w:ascii="Times New Roman" w:hAnsi="Times New Roman" w:cs="Times New Roman"/>
          <w:sz w:val="32"/>
          <w:szCs w:val="26"/>
          <w:lang w:val="en-US"/>
        </w:rPr>
      </w:pPr>
    </w:p>
    <w:p w14:paraId="046D1BA8" w14:textId="32285C8D" w:rsidR="00A7437C" w:rsidRPr="004C71EE" w:rsidRDefault="00A7437C" w:rsidP="000A58EF">
      <w:pPr>
        <w:pStyle w:val="Prrafodelista"/>
        <w:spacing w:after="0"/>
        <w:jc w:val="both"/>
        <w:rPr>
          <w:rFonts w:ascii="Times New Roman" w:hAnsi="Times New Roman" w:cs="Times New Roman"/>
          <w:bCs/>
          <w:sz w:val="26"/>
          <w:szCs w:val="26"/>
          <w:lang w:val="en-US"/>
        </w:rPr>
      </w:pPr>
      <w:r w:rsidRPr="004C71EE">
        <w:rPr>
          <w:rFonts w:ascii="Times New Roman" w:hAnsi="Times New Roman" w:cs="Times New Roman"/>
          <w:sz w:val="26"/>
          <w:szCs w:val="26"/>
          <w:lang w:val="en-US"/>
        </w:rPr>
        <w:t xml:space="preserve">The </w:t>
      </w:r>
      <w:r w:rsidRPr="004C71EE">
        <w:rPr>
          <w:rFonts w:ascii="Times New Roman" w:hAnsi="Times New Roman" w:cs="Times New Roman"/>
          <w:b/>
          <w:sz w:val="26"/>
          <w:szCs w:val="26"/>
          <w:lang w:val="en-US"/>
        </w:rPr>
        <w:t>Holy Family of Nazareth</w:t>
      </w:r>
      <w:r w:rsidRPr="004C71EE">
        <w:rPr>
          <w:rFonts w:ascii="Times New Roman" w:hAnsi="Times New Roman" w:cs="Times New Roman"/>
          <w:sz w:val="26"/>
          <w:szCs w:val="26"/>
          <w:lang w:val="en-US"/>
        </w:rPr>
        <w:t xml:space="preserve"> (Jesus, Mary, Joseph) is a </w:t>
      </w:r>
      <w:r w:rsidRPr="004C71EE">
        <w:rPr>
          <w:rFonts w:ascii="Times New Roman" w:hAnsi="Times New Roman" w:cs="Times New Roman"/>
          <w:b/>
          <w:sz w:val="26"/>
          <w:szCs w:val="26"/>
          <w:lang w:val="en-US"/>
        </w:rPr>
        <w:t>model of piety</w:t>
      </w:r>
      <w:r w:rsidRPr="004C71EE">
        <w:rPr>
          <w:rFonts w:ascii="Times New Roman" w:hAnsi="Times New Roman" w:cs="Times New Roman"/>
          <w:sz w:val="26"/>
          <w:szCs w:val="26"/>
          <w:lang w:val="en-US"/>
        </w:rPr>
        <w:t xml:space="preserve"> par excellence. Joseph and Mary instilled their piety in Jesus from his childhood, taking him to places of worship, the Holy Bible reminds us, (Lk 2:22-52). </w:t>
      </w:r>
    </w:p>
    <w:p w14:paraId="68CABA85" w14:textId="77777777" w:rsidR="00A7437C" w:rsidRPr="004C71EE" w:rsidRDefault="00A7437C" w:rsidP="00A7437C">
      <w:pPr>
        <w:spacing w:after="0"/>
        <w:jc w:val="both"/>
        <w:rPr>
          <w:rFonts w:ascii="Times New Roman" w:hAnsi="Times New Roman" w:cs="Times New Roman"/>
          <w:strike/>
          <w:sz w:val="26"/>
          <w:szCs w:val="26"/>
          <w:lang w:val="en-US"/>
        </w:rPr>
      </w:pPr>
    </w:p>
    <w:p w14:paraId="44626CE3" w14:textId="1EBB92FA" w:rsidR="00A7437C" w:rsidRPr="004C71EE" w:rsidRDefault="00A7437C" w:rsidP="00A7437C">
      <w:pPr>
        <w:spacing w:after="0"/>
        <w:jc w:val="both"/>
        <w:rPr>
          <w:rFonts w:ascii="Times New Roman" w:hAnsi="Times New Roman" w:cs="Times New Roman"/>
          <w:strike/>
          <w:sz w:val="48"/>
          <w:szCs w:val="26"/>
          <w:lang w:val="en-US"/>
        </w:rPr>
      </w:pPr>
    </w:p>
    <w:p w14:paraId="1D024DED" w14:textId="7C742D0C" w:rsidR="00C06817" w:rsidRPr="004C71EE" w:rsidRDefault="00C06817" w:rsidP="00A7437C">
      <w:pPr>
        <w:spacing w:after="0"/>
        <w:jc w:val="both"/>
        <w:rPr>
          <w:rFonts w:ascii="Times New Roman" w:hAnsi="Times New Roman" w:cs="Times New Roman"/>
          <w:strike/>
          <w:sz w:val="4"/>
          <w:szCs w:val="26"/>
          <w:lang w:val="en-US"/>
        </w:rPr>
      </w:pPr>
    </w:p>
    <w:p w14:paraId="0FF12F28" w14:textId="77777777" w:rsidR="00C06817" w:rsidRPr="004C71EE" w:rsidRDefault="00C06817" w:rsidP="00A7437C">
      <w:pPr>
        <w:spacing w:after="0"/>
        <w:jc w:val="both"/>
        <w:rPr>
          <w:rFonts w:ascii="Times New Roman" w:hAnsi="Times New Roman" w:cs="Times New Roman"/>
          <w:strike/>
          <w:sz w:val="2"/>
          <w:szCs w:val="26"/>
          <w:lang w:val="en-US"/>
        </w:rPr>
      </w:pPr>
    </w:p>
    <w:p w14:paraId="24FC9963" w14:textId="77777777" w:rsidR="000A58EF" w:rsidRPr="004C71EE" w:rsidRDefault="000A58EF" w:rsidP="00A7437C">
      <w:pPr>
        <w:spacing w:after="0"/>
        <w:jc w:val="both"/>
        <w:rPr>
          <w:rFonts w:ascii="Times New Roman" w:hAnsi="Times New Roman" w:cs="Times New Roman"/>
          <w:strike/>
          <w:sz w:val="2"/>
          <w:szCs w:val="26"/>
          <w:lang w:val="en-US"/>
        </w:rPr>
      </w:pPr>
    </w:p>
    <w:p w14:paraId="0665EE6B" w14:textId="0C3C59E6" w:rsidR="00A7437C" w:rsidRPr="004C71EE" w:rsidRDefault="00A7437C" w:rsidP="00035AC2">
      <w:pPr>
        <w:spacing w:after="0"/>
        <w:ind w:firstLine="709"/>
        <w:jc w:val="both"/>
        <w:rPr>
          <w:rFonts w:ascii="Times New Roman" w:hAnsi="Times New Roman" w:cs="Times New Roman"/>
          <w:sz w:val="26"/>
          <w:szCs w:val="26"/>
          <w:lang w:val="en-US"/>
        </w:rPr>
      </w:pPr>
      <w:r w:rsidRPr="004C71EE">
        <w:rPr>
          <w:rFonts w:ascii="Times New Roman" w:hAnsi="Times New Roman" w:cs="Times New Roman"/>
          <w:sz w:val="26"/>
          <w:szCs w:val="26"/>
          <w:lang w:val="en-US"/>
        </w:rPr>
        <w:t xml:space="preserve">We conclude this chapter by saying that since the </w:t>
      </w:r>
      <w:r w:rsidRPr="004C71EE">
        <w:rPr>
          <w:rFonts w:ascii="Times New Roman" w:hAnsi="Times New Roman" w:cs="Times New Roman"/>
          <w:b/>
          <w:sz w:val="26"/>
          <w:szCs w:val="26"/>
          <w:lang w:val="en-US"/>
        </w:rPr>
        <w:t>family is the basic unit of society,</w:t>
      </w:r>
      <w:r w:rsidRPr="004C71EE">
        <w:rPr>
          <w:rFonts w:ascii="Times New Roman" w:hAnsi="Times New Roman" w:cs="Times New Roman"/>
          <w:sz w:val="26"/>
          <w:szCs w:val="26"/>
          <w:lang w:val="en-US"/>
        </w:rPr>
        <w:t xml:space="preserve"> it has an interest in providing children with a good education. It is the family that has </w:t>
      </w:r>
      <w:r w:rsidRPr="004C71EE">
        <w:rPr>
          <w:rFonts w:ascii="Times New Roman" w:hAnsi="Times New Roman" w:cs="Times New Roman"/>
          <w:b/>
          <w:sz w:val="26"/>
          <w:szCs w:val="26"/>
          <w:lang w:val="en-US"/>
        </w:rPr>
        <w:t>the primary responsibility for the education of children</w:t>
      </w:r>
      <w:r w:rsidRPr="004C71EE">
        <w:rPr>
          <w:rFonts w:ascii="Times New Roman" w:hAnsi="Times New Roman" w:cs="Times New Roman"/>
          <w:sz w:val="26"/>
          <w:szCs w:val="26"/>
          <w:lang w:val="en-US"/>
        </w:rPr>
        <w:t xml:space="preserve">. </w:t>
      </w:r>
      <w:r w:rsidRPr="004C71EE">
        <w:rPr>
          <w:rFonts w:ascii="Times New Roman" w:hAnsi="Times New Roman" w:cs="Times New Roman"/>
          <w:bCs/>
          <w:sz w:val="26"/>
          <w:szCs w:val="26"/>
          <w:lang w:val="en-US"/>
        </w:rPr>
        <w:t xml:space="preserve">R. Musomo (2014) points out that "parents are the first educators of those who owe their lives to them". And among the </w:t>
      </w:r>
      <w:r w:rsidRPr="004C71EE">
        <w:rPr>
          <w:rFonts w:ascii="Times New Roman" w:hAnsi="Times New Roman" w:cs="Times New Roman"/>
          <w:b/>
          <w:bCs/>
          <w:sz w:val="26"/>
          <w:szCs w:val="26"/>
          <w:lang w:val="en-US"/>
        </w:rPr>
        <w:t>missions of the family,</w:t>
      </w:r>
      <w:r w:rsidRPr="004C71EE">
        <w:rPr>
          <w:rFonts w:ascii="Times New Roman" w:hAnsi="Times New Roman" w:cs="Times New Roman"/>
          <w:bCs/>
          <w:sz w:val="26"/>
          <w:szCs w:val="26"/>
          <w:lang w:val="en-US"/>
        </w:rPr>
        <w:t xml:space="preserve"> specifies the author, there are, for example: to </w:t>
      </w:r>
      <w:r w:rsidRPr="004C71EE">
        <w:rPr>
          <w:rFonts w:ascii="Times New Roman" w:hAnsi="Times New Roman" w:cs="Times New Roman"/>
          <w:b/>
          <w:bCs/>
          <w:sz w:val="26"/>
          <w:szCs w:val="26"/>
          <w:lang w:val="en-US"/>
        </w:rPr>
        <w:t>preach by example</w:t>
      </w:r>
      <w:r w:rsidRPr="004C71EE">
        <w:rPr>
          <w:rFonts w:ascii="Times New Roman" w:hAnsi="Times New Roman" w:cs="Times New Roman"/>
          <w:bCs/>
          <w:sz w:val="26"/>
          <w:szCs w:val="26"/>
          <w:lang w:val="en-US"/>
        </w:rPr>
        <w:t xml:space="preserve"> and </w:t>
      </w:r>
      <w:r w:rsidRPr="004C71EE">
        <w:rPr>
          <w:rFonts w:ascii="Times New Roman" w:hAnsi="Times New Roman" w:cs="Times New Roman"/>
          <w:b/>
          <w:bCs/>
          <w:sz w:val="26"/>
          <w:szCs w:val="26"/>
          <w:lang w:val="en-US"/>
        </w:rPr>
        <w:t>to constitute the model to be followed or imitated</w:t>
      </w:r>
      <w:r w:rsidRPr="004C71EE">
        <w:rPr>
          <w:rFonts w:ascii="Times New Roman" w:hAnsi="Times New Roman" w:cs="Times New Roman"/>
          <w:bCs/>
          <w:sz w:val="26"/>
          <w:szCs w:val="26"/>
          <w:lang w:val="en-US"/>
        </w:rPr>
        <w:t xml:space="preserve">; to </w:t>
      </w:r>
      <w:r w:rsidRPr="004C71EE">
        <w:rPr>
          <w:rFonts w:ascii="Times New Roman" w:hAnsi="Times New Roman" w:cs="Times New Roman"/>
          <w:b/>
          <w:bCs/>
          <w:sz w:val="26"/>
          <w:szCs w:val="26"/>
          <w:lang w:val="en-US"/>
        </w:rPr>
        <w:t>lay the first steps of an education</w:t>
      </w:r>
      <w:r w:rsidRPr="004C71EE">
        <w:rPr>
          <w:rFonts w:ascii="Times New Roman" w:hAnsi="Times New Roman" w:cs="Times New Roman"/>
          <w:bCs/>
          <w:sz w:val="26"/>
          <w:szCs w:val="26"/>
          <w:lang w:val="en-US"/>
        </w:rPr>
        <w:t xml:space="preserve"> that must be constituted by the other educational milieus.</w:t>
      </w:r>
    </w:p>
    <w:p w14:paraId="2277E4EB" w14:textId="77777777" w:rsidR="004C71EE" w:rsidRDefault="004C71EE">
      <w:pPr>
        <w:rPr>
          <w:rFonts w:ascii="American Typewriter" w:hAnsi="American Typewriter" w:cs="Times New Roman"/>
          <w:b/>
          <w:sz w:val="36"/>
          <w:szCs w:val="28"/>
          <w:lang w:val="en-US"/>
        </w:rPr>
      </w:pPr>
      <w:r>
        <w:rPr>
          <w:rFonts w:ascii="American Typewriter" w:hAnsi="American Typewriter" w:cs="Times New Roman"/>
          <w:b/>
          <w:sz w:val="36"/>
          <w:szCs w:val="28"/>
          <w:lang w:val="en-US"/>
        </w:rPr>
        <w:br w:type="page"/>
      </w:r>
    </w:p>
    <w:p w14:paraId="0F783319" w14:textId="622E3A1A" w:rsidR="00A7437C" w:rsidRPr="004C71EE" w:rsidRDefault="00A7437C" w:rsidP="00D65AA5">
      <w:pPr>
        <w:spacing w:after="0" w:line="240" w:lineRule="auto"/>
        <w:jc w:val="center"/>
        <w:rPr>
          <w:rFonts w:ascii="American Typewriter" w:hAnsi="American Typewriter" w:cs="Times New Roman"/>
          <w:b/>
          <w:sz w:val="24"/>
          <w:szCs w:val="28"/>
          <w:lang w:val="en-US"/>
        </w:rPr>
      </w:pPr>
      <w:r w:rsidRPr="004C71EE">
        <w:rPr>
          <w:rFonts w:ascii="American Typewriter" w:hAnsi="American Typewriter" w:cs="Times New Roman"/>
          <w:b/>
          <w:sz w:val="36"/>
          <w:szCs w:val="28"/>
          <w:lang w:val="en-US"/>
        </w:rPr>
        <w:lastRenderedPageBreak/>
        <w:t>Conclusion</w:t>
      </w:r>
    </w:p>
    <w:p w14:paraId="114D10B7" w14:textId="77777777" w:rsidR="00A7437C" w:rsidRPr="004C71EE" w:rsidRDefault="00A7437C" w:rsidP="00A7437C">
      <w:pPr>
        <w:spacing w:after="0"/>
        <w:jc w:val="both"/>
        <w:rPr>
          <w:rFonts w:ascii="Times New Roman" w:hAnsi="Times New Roman" w:cs="Times New Roman"/>
          <w:sz w:val="8"/>
          <w:szCs w:val="28"/>
          <w:lang w:val="en-US"/>
        </w:rPr>
      </w:pPr>
    </w:p>
    <w:p w14:paraId="5486ECA9" w14:textId="77777777" w:rsidR="00A7437C" w:rsidRPr="004C71EE" w:rsidRDefault="00A7437C" w:rsidP="00D135A7">
      <w:pPr>
        <w:spacing w:after="0" w:line="240" w:lineRule="auto"/>
        <w:jc w:val="both"/>
        <w:rPr>
          <w:rFonts w:ascii="Times New Roman" w:hAnsi="Times New Roman" w:cs="Times New Roman"/>
          <w:sz w:val="26"/>
          <w:szCs w:val="26"/>
          <w:lang w:val="en-US"/>
        </w:rPr>
      </w:pPr>
      <w:r w:rsidRPr="004C71EE">
        <w:rPr>
          <w:rFonts w:ascii="Times New Roman" w:hAnsi="Times New Roman" w:cs="Times New Roman"/>
          <w:sz w:val="26"/>
          <w:szCs w:val="26"/>
          <w:lang w:val="en-US"/>
        </w:rPr>
        <w:tab/>
        <w:t xml:space="preserve"> Education, having as its primary objective the development of the child's personality, must call upon virtues. Section 2, article 14 of </w:t>
      </w:r>
      <w:r w:rsidRPr="004C71EE">
        <w:rPr>
          <w:rFonts w:ascii="Times New Roman" w:hAnsi="Times New Roman" w:cs="Times New Roman"/>
          <w:i/>
          <w:sz w:val="26"/>
          <w:szCs w:val="26"/>
          <w:lang w:val="en-US"/>
        </w:rPr>
        <w:t>Framework Act</w:t>
      </w:r>
      <w:r w:rsidRPr="004C71EE">
        <w:rPr>
          <w:rFonts w:ascii="Times New Roman" w:hAnsi="Times New Roman" w:cs="Times New Roman"/>
          <w:i/>
          <w:sz w:val="26"/>
          <w:szCs w:val="26"/>
          <w:vertAlign w:val="superscript"/>
          <w:lang w:val="en-US"/>
        </w:rPr>
        <w:t xml:space="preserve"> No.</w:t>
      </w:r>
      <w:r w:rsidRPr="004C71EE">
        <w:rPr>
          <w:rFonts w:ascii="Times New Roman" w:hAnsi="Times New Roman" w:cs="Times New Roman"/>
          <w:sz w:val="26"/>
          <w:szCs w:val="26"/>
          <w:lang w:val="en-US"/>
        </w:rPr>
        <w:t xml:space="preserve"> 14/004 of </w:t>
      </w:r>
      <w:r w:rsidRPr="004C71EE">
        <w:rPr>
          <w:rFonts w:ascii="Times New Roman" w:hAnsi="Times New Roman" w:cs="Times New Roman"/>
          <w:i/>
          <w:sz w:val="26"/>
          <w:szCs w:val="26"/>
          <w:lang w:val="en-US"/>
        </w:rPr>
        <w:t>11 February 2014 on National Education</w:t>
      </w:r>
      <w:r w:rsidRPr="004C71EE">
        <w:rPr>
          <w:rFonts w:ascii="Times New Roman" w:hAnsi="Times New Roman" w:cs="Times New Roman"/>
          <w:sz w:val="26"/>
          <w:szCs w:val="26"/>
          <w:lang w:val="en-US"/>
        </w:rPr>
        <w:t xml:space="preserve"> (From education to values) states: "National education incorporates human values, in particular moral, spiritual, ethical, cultural and civic values".  </w:t>
      </w:r>
    </w:p>
    <w:p w14:paraId="5731E15D" w14:textId="77777777" w:rsidR="00A7437C" w:rsidRPr="004C71EE" w:rsidRDefault="00A7437C" w:rsidP="009334A7">
      <w:pPr>
        <w:spacing w:after="0"/>
        <w:jc w:val="both"/>
        <w:rPr>
          <w:rFonts w:ascii="Times New Roman" w:hAnsi="Times New Roman" w:cs="Times New Roman"/>
          <w:sz w:val="11"/>
          <w:szCs w:val="26"/>
          <w:lang w:val="en-US"/>
        </w:rPr>
      </w:pPr>
    </w:p>
    <w:p w14:paraId="2F9FA20D" w14:textId="51CF555C" w:rsidR="00A7437C" w:rsidRPr="004C71EE" w:rsidRDefault="00A7437C" w:rsidP="00D135A7">
      <w:pPr>
        <w:spacing w:after="0" w:line="240" w:lineRule="auto"/>
        <w:ind w:firstLine="709"/>
        <w:jc w:val="both"/>
        <w:rPr>
          <w:rFonts w:ascii="Times New Roman" w:hAnsi="Times New Roman" w:cs="Times New Roman"/>
          <w:bCs/>
          <w:sz w:val="26"/>
          <w:szCs w:val="26"/>
          <w:lang w:val="en-US"/>
        </w:rPr>
      </w:pPr>
      <w:r w:rsidRPr="004C71EE">
        <w:rPr>
          <w:rFonts w:ascii="Times New Roman" w:hAnsi="Times New Roman" w:cs="Times New Roman"/>
          <w:sz w:val="26"/>
          <w:szCs w:val="26"/>
          <w:lang w:val="en-US"/>
        </w:rPr>
        <w:t>In the same</w:t>
      </w:r>
      <w:r w:rsidRPr="004C71EE">
        <w:rPr>
          <w:rFonts w:ascii="Times New Roman" w:hAnsi="Times New Roman" w:cs="Times New Roman"/>
          <w:bCs/>
          <w:sz w:val="26"/>
          <w:szCs w:val="26"/>
          <w:lang w:val="en-US"/>
        </w:rPr>
        <w:t xml:space="preserve"> vein, P. Dembour (2008) states:</w:t>
      </w:r>
      <w:r w:rsidR="00180E7A" w:rsidRPr="004C71EE">
        <w:rPr>
          <w:rFonts w:ascii="Times New Roman" w:hAnsi="Times New Roman" w:cs="Times New Roman"/>
          <w:bCs/>
          <w:sz w:val="26"/>
          <w:szCs w:val="26"/>
          <w:lang w:val="en-US"/>
        </w:rPr>
        <w:t xml:space="preserve"> "</w:t>
      </w:r>
      <w:r w:rsidRPr="004C71EE">
        <w:rPr>
          <w:rFonts w:ascii="Times New Roman" w:hAnsi="Times New Roman" w:cs="Times New Roman"/>
          <w:bCs/>
          <w:sz w:val="26"/>
          <w:szCs w:val="26"/>
          <w:lang w:val="en-US"/>
        </w:rPr>
        <w:t>Education is the result of parents' concern to transmit values, rules of life, behaviours, ideas... for the happiness of their children, in order to make them autonomous and responsible</w:t>
      </w:r>
      <w:r w:rsidR="00180E7A" w:rsidRPr="004C71EE">
        <w:rPr>
          <w:rFonts w:ascii="Times New Roman" w:hAnsi="Times New Roman" w:cs="Times New Roman"/>
          <w:bCs/>
          <w:sz w:val="26"/>
          <w:szCs w:val="26"/>
          <w:lang w:val="en-US"/>
        </w:rPr>
        <w:t xml:space="preserve">". </w:t>
      </w:r>
      <w:r w:rsidRPr="004C71EE">
        <w:rPr>
          <w:rFonts w:ascii="Times New Roman" w:hAnsi="Times New Roman" w:cs="Times New Roman"/>
          <w:bCs/>
          <w:sz w:val="26"/>
          <w:szCs w:val="26"/>
          <w:lang w:val="en-US"/>
        </w:rPr>
        <w:t xml:space="preserve">To show that any parent can educate, the author goes further by saying: </w:t>
      </w:r>
    </w:p>
    <w:p w14:paraId="1A188A77" w14:textId="77777777" w:rsidR="00A7437C" w:rsidRPr="004C71EE" w:rsidRDefault="00A7437C" w:rsidP="009334A7">
      <w:pPr>
        <w:spacing w:after="0"/>
        <w:ind w:firstLine="700"/>
        <w:jc w:val="both"/>
        <w:rPr>
          <w:rFonts w:ascii="Times New Roman" w:hAnsi="Times New Roman" w:cs="Times New Roman"/>
          <w:bCs/>
          <w:sz w:val="15"/>
          <w:szCs w:val="26"/>
          <w:lang w:val="en-US"/>
        </w:rPr>
      </w:pPr>
    </w:p>
    <w:p w14:paraId="3A84C47B" w14:textId="77777777" w:rsidR="00A7437C" w:rsidRPr="004C71EE" w:rsidRDefault="00A7437C" w:rsidP="00D135A7">
      <w:pPr>
        <w:spacing w:after="0" w:line="240" w:lineRule="auto"/>
        <w:ind w:left="1267" w:right="1238"/>
        <w:contextualSpacing/>
        <w:jc w:val="both"/>
        <w:rPr>
          <w:rFonts w:ascii="Times New Roman" w:hAnsi="Times New Roman" w:cs="Times New Roman"/>
          <w:bCs/>
          <w:i/>
          <w:sz w:val="26"/>
          <w:szCs w:val="26"/>
          <w:lang w:val="en-US"/>
        </w:rPr>
      </w:pPr>
      <w:r w:rsidRPr="004C71EE">
        <w:rPr>
          <w:rFonts w:ascii="Times New Roman" w:hAnsi="Times New Roman" w:cs="Times New Roman"/>
          <w:bCs/>
          <w:i/>
          <w:sz w:val="26"/>
          <w:szCs w:val="26"/>
          <w:lang w:val="en-US"/>
        </w:rPr>
        <w:t>Education requires love, common sense and a certain intelligence of the heart that is within the reach of all parents. There is no need for diplomas and high intellectual capacities. All parents are capable of educating</w:t>
      </w:r>
      <w:r w:rsidRPr="004C71EE">
        <w:rPr>
          <w:rFonts w:ascii="Times New Roman" w:hAnsi="Times New Roman" w:cs="Times New Roman"/>
          <w:bCs/>
          <w:sz w:val="26"/>
          <w:szCs w:val="26"/>
          <w:lang w:val="en-US"/>
        </w:rPr>
        <w:t>.</w:t>
      </w:r>
    </w:p>
    <w:p w14:paraId="127286F1" w14:textId="77777777" w:rsidR="00A7437C" w:rsidRPr="004C71EE" w:rsidRDefault="00A7437C" w:rsidP="009334A7">
      <w:pPr>
        <w:spacing w:after="0"/>
        <w:ind w:firstLine="708"/>
        <w:jc w:val="both"/>
        <w:rPr>
          <w:rFonts w:ascii="Times New Roman" w:hAnsi="Times New Roman" w:cs="Times New Roman"/>
          <w:sz w:val="15"/>
          <w:szCs w:val="26"/>
          <w:lang w:val="en-US"/>
        </w:rPr>
      </w:pPr>
    </w:p>
    <w:p w14:paraId="4EAF8060" w14:textId="0B844CC9" w:rsidR="00A7437C" w:rsidRPr="004C71EE" w:rsidRDefault="00A7437C" w:rsidP="00D135A7">
      <w:pPr>
        <w:spacing w:after="0" w:line="240" w:lineRule="auto"/>
        <w:jc w:val="both"/>
        <w:rPr>
          <w:rFonts w:ascii="Times New Roman" w:hAnsi="Times New Roman" w:cs="Times New Roman"/>
          <w:sz w:val="26"/>
          <w:szCs w:val="26"/>
          <w:lang w:val="en-US"/>
        </w:rPr>
      </w:pPr>
      <w:r w:rsidRPr="004C71EE">
        <w:rPr>
          <w:rFonts w:ascii="Times New Roman" w:hAnsi="Times New Roman" w:cs="Times New Roman"/>
          <w:sz w:val="26"/>
          <w:szCs w:val="26"/>
          <w:lang w:val="en-US"/>
        </w:rPr>
        <w:tab/>
        <w:t xml:space="preserve"> When the main actors in education</w:t>
      </w:r>
      <w:r w:rsidR="006079B4" w:rsidRPr="004C71EE">
        <w:rPr>
          <w:rFonts w:ascii="Times New Roman" w:hAnsi="Times New Roman" w:cs="Times New Roman"/>
          <w:sz w:val="26"/>
          <w:szCs w:val="26"/>
          <w:lang w:val="en-US"/>
        </w:rPr>
        <w:t xml:space="preserve"> and instruction -</w:t>
      </w:r>
      <w:r w:rsidRPr="004C71EE">
        <w:rPr>
          <w:rFonts w:ascii="Times New Roman" w:hAnsi="Times New Roman" w:cs="Times New Roman"/>
          <w:sz w:val="26"/>
          <w:szCs w:val="26"/>
          <w:lang w:val="en-US"/>
        </w:rPr>
        <w:t xml:space="preserve"> parents, students and teachers - are virtuous persons, they will be able to carry out their mission wisely. </w:t>
      </w:r>
    </w:p>
    <w:p w14:paraId="6D8261AE" w14:textId="77777777" w:rsidR="00526532" w:rsidRPr="004C71EE" w:rsidRDefault="00526532" w:rsidP="00D135A7">
      <w:pPr>
        <w:spacing w:after="0" w:line="240" w:lineRule="auto"/>
        <w:jc w:val="both"/>
        <w:rPr>
          <w:rFonts w:ascii="Times New Roman" w:hAnsi="Times New Roman" w:cs="Times New Roman"/>
          <w:sz w:val="11"/>
          <w:szCs w:val="26"/>
          <w:lang w:val="en-US"/>
        </w:rPr>
      </w:pPr>
    </w:p>
    <w:p w14:paraId="5893E667" w14:textId="464DD66D" w:rsidR="00A7437C" w:rsidRPr="004C71EE" w:rsidRDefault="00A7437C" w:rsidP="00D135A7">
      <w:pPr>
        <w:spacing w:after="0" w:line="240" w:lineRule="auto"/>
        <w:jc w:val="both"/>
        <w:rPr>
          <w:rFonts w:ascii="Times New Roman" w:hAnsi="Times New Roman" w:cs="Times New Roman"/>
          <w:sz w:val="26"/>
          <w:szCs w:val="26"/>
          <w:lang w:val="en-US"/>
        </w:rPr>
      </w:pPr>
      <w:r w:rsidRPr="004C71EE">
        <w:rPr>
          <w:rFonts w:ascii="Times New Roman" w:hAnsi="Times New Roman" w:cs="Times New Roman"/>
          <w:sz w:val="26"/>
          <w:szCs w:val="26"/>
          <w:lang w:val="en-US"/>
        </w:rPr>
        <w:tab/>
        <w:t xml:space="preserve"> The twelve virtues of a good student and a good parent that we have studied in this booklet promote a child's success in all aspects of life. They contribute to the smooth running of the school. What is more valuable in the education and instruction of children than to have</w:t>
      </w:r>
      <w:r w:rsidR="0076609A" w:rsidRPr="004C71EE">
        <w:rPr>
          <w:rFonts w:ascii="Times New Roman" w:hAnsi="Times New Roman" w:cs="Times New Roman"/>
          <w:sz w:val="26"/>
          <w:szCs w:val="26"/>
          <w:lang w:val="en-US"/>
        </w:rPr>
        <w:t xml:space="preserve"> parents</w:t>
      </w:r>
      <w:r w:rsidRPr="004C71EE">
        <w:rPr>
          <w:rFonts w:ascii="Times New Roman" w:hAnsi="Times New Roman" w:cs="Times New Roman"/>
          <w:sz w:val="26"/>
          <w:szCs w:val="26"/>
          <w:lang w:val="en-US"/>
        </w:rPr>
        <w:t xml:space="preserve"> and virtuous </w:t>
      </w:r>
      <w:r w:rsidR="0076609A" w:rsidRPr="004C71EE">
        <w:rPr>
          <w:rFonts w:ascii="Times New Roman" w:hAnsi="Times New Roman" w:cs="Times New Roman"/>
          <w:sz w:val="26"/>
          <w:szCs w:val="26"/>
          <w:lang w:val="en-US"/>
        </w:rPr>
        <w:t xml:space="preserve">teachers in </w:t>
      </w:r>
      <w:r w:rsidRPr="004C71EE">
        <w:rPr>
          <w:rFonts w:ascii="Times New Roman" w:hAnsi="Times New Roman" w:cs="Times New Roman"/>
          <w:sz w:val="26"/>
          <w:szCs w:val="26"/>
          <w:lang w:val="en-US"/>
        </w:rPr>
        <w:t xml:space="preserve">their path? It is as Stephen King said: "Good teachers, like virtuous wives, are priceless pearls. </w:t>
      </w:r>
    </w:p>
    <w:p w14:paraId="3CFAD263" w14:textId="77777777" w:rsidR="00A7437C" w:rsidRPr="004C71EE" w:rsidRDefault="00A7437C" w:rsidP="00D135A7">
      <w:pPr>
        <w:spacing w:after="0" w:line="240" w:lineRule="auto"/>
        <w:jc w:val="both"/>
        <w:rPr>
          <w:rFonts w:ascii="Times New Roman" w:hAnsi="Times New Roman" w:cs="Times New Roman"/>
          <w:sz w:val="13"/>
          <w:szCs w:val="26"/>
          <w:lang w:val="en-US"/>
        </w:rPr>
      </w:pPr>
    </w:p>
    <w:p w14:paraId="6F595D3D" w14:textId="5F75B0F9" w:rsidR="00D415E0" w:rsidRPr="004C71EE" w:rsidRDefault="008E262A" w:rsidP="00D135A7">
      <w:pPr>
        <w:spacing w:after="0" w:line="240" w:lineRule="auto"/>
        <w:jc w:val="both"/>
        <w:rPr>
          <w:rFonts w:ascii="Times New Roman" w:hAnsi="Times New Roman" w:cs="Times New Roman"/>
          <w:sz w:val="26"/>
          <w:szCs w:val="26"/>
          <w:lang w:val="en-US"/>
        </w:rPr>
      </w:pPr>
      <w:r w:rsidRPr="00DC0608">
        <w:rPr>
          <w:rFonts w:ascii="Times New Roman" w:eastAsia="Times New Roman" w:hAnsi="Times New Roman" w:cs="Times New Roman"/>
          <w:noProof/>
          <w:lang w:val="es-ES" w:eastAsia="es-ES"/>
        </w:rPr>
        <w:lastRenderedPageBreak/>
        <w:drawing>
          <wp:anchor distT="0" distB="0" distL="114300" distR="114300" simplePos="0" relativeHeight="251823104" behindDoc="1" locked="0" layoutInCell="1" allowOverlap="1" wp14:anchorId="5FC442C8" wp14:editId="2A2B939A">
            <wp:simplePos x="0" y="0"/>
            <wp:positionH relativeFrom="column">
              <wp:posOffset>710112</wp:posOffset>
            </wp:positionH>
            <wp:positionV relativeFrom="paragraph">
              <wp:posOffset>500786</wp:posOffset>
            </wp:positionV>
            <wp:extent cx="1663918" cy="1663918"/>
            <wp:effectExtent l="0" t="0" r="0" b="1054100"/>
            <wp:wrapNone/>
            <wp:docPr id="8" name="Image 8" descr="Stylo bille BIC Cristal 1 mm - bleu - Agenda Dis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ylo bille BIC Cristal 1 mm - bleu - Agenda Discount"/>
                    <pic:cNvPicPr>
                      <a:picLocks noChangeAspect="1" noChangeArrowheads="1"/>
                    </pic:cNvPicPr>
                  </pic:nvPicPr>
                  <pic:blipFill>
                    <a:blip r:embed="rId43"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rot="20193240">
                      <a:off x="0" y="0"/>
                      <a:ext cx="1663918" cy="1663918"/>
                    </a:xfrm>
                    <a:prstGeom prst="rect">
                      <a:avLst/>
                    </a:prstGeom>
                    <a:noFill/>
                    <a:ln>
                      <a:noFill/>
                    </a:ln>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sidR="00A7437C" w:rsidRPr="004C71EE">
        <w:rPr>
          <w:rFonts w:ascii="Times New Roman" w:hAnsi="Times New Roman" w:cs="Times New Roman"/>
          <w:sz w:val="26"/>
          <w:szCs w:val="26"/>
          <w:lang w:val="en-US"/>
        </w:rPr>
        <w:tab/>
        <w:t xml:space="preserve"> Certainly, </w:t>
      </w:r>
      <w:r w:rsidR="00A7437C" w:rsidRPr="004C71EE">
        <w:rPr>
          <w:rFonts w:ascii="Times New Roman" w:hAnsi="Times New Roman" w:cs="Times New Roman"/>
          <w:bCs/>
          <w:sz w:val="26"/>
          <w:szCs w:val="26"/>
          <w:lang w:val="en-US"/>
        </w:rPr>
        <w:t xml:space="preserve">"educating one's children is a service to be rendered, a duty to be accomplished", P. Dembour (2008). </w:t>
      </w:r>
      <w:r w:rsidR="00A7437C" w:rsidRPr="004C71EE">
        <w:rPr>
          <w:rFonts w:ascii="Times New Roman" w:hAnsi="Times New Roman" w:cs="Times New Roman"/>
          <w:sz w:val="26"/>
          <w:szCs w:val="26"/>
          <w:lang w:val="en-US"/>
        </w:rPr>
        <w:t xml:space="preserve">A parent who educates his child well today educates generations, because the child who is well educated today will do the same for his children tomorrow. </w:t>
      </w:r>
    </w:p>
    <w:p w14:paraId="12218925" w14:textId="2B9ABBA7" w:rsidR="00C41A39" w:rsidRPr="004C71EE" w:rsidRDefault="00C41A39" w:rsidP="00A7437C">
      <w:pPr>
        <w:spacing w:after="0"/>
        <w:jc w:val="both"/>
        <w:rPr>
          <w:rFonts w:ascii="Times New Roman" w:hAnsi="Times New Roman" w:cs="Times New Roman"/>
          <w:sz w:val="32"/>
          <w:szCs w:val="26"/>
          <w:lang w:val="en-US"/>
        </w:rPr>
      </w:pPr>
    </w:p>
    <w:p w14:paraId="6A1DB3B5" w14:textId="77777777" w:rsidR="008E262A" w:rsidRPr="004C71EE" w:rsidRDefault="008E262A" w:rsidP="00A7437C">
      <w:pPr>
        <w:spacing w:after="0"/>
        <w:jc w:val="both"/>
        <w:rPr>
          <w:rFonts w:ascii="Times New Roman" w:hAnsi="Times New Roman" w:cs="Times New Roman"/>
          <w:sz w:val="32"/>
          <w:szCs w:val="26"/>
          <w:lang w:val="en-US"/>
        </w:rPr>
      </w:pPr>
    </w:p>
    <w:p w14:paraId="392846AD" w14:textId="44AA9728" w:rsidR="00F42299" w:rsidRPr="004C71EE" w:rsidRDefault="00F42299" w:rsidP="00A7437C">
      <w:pPr>
        <w:spacing w:after="0"/>
        <w:jc w:val="both"/>
        <w:rPr>
          <w:rFonts w:ascii="Times New Roman" w:hAnsi="Times New Roman" w:cs="Times New Roman"/>
          <w:sz w:val="32"/>
          <w:szCs w:val="26"/>
          <w:lang w:val="en-US"/>
        </w:rPr>
      </w:pPr>
    </w:p>
    <w:p w14:paraId="578677D2" w14:textId="4CFDBAE7" w:rsidR="00C41A39" w:rsidRPr="004C71EE" w:rsidRDefault="00B81593" w:rsidP="00340C38">
      <w:pPr>
        <w:widowControl w:val="0"/>
        <w:spacing w:after="0" w:line="240" w:lineRule="auto"/>
        <w:ind w:firstLine="709"/>
        <w:jc w:val="both"/>
        <w:rPr>
          <w:rFonts w:ascii="Times New Roman" w:hAnsi="Times New Roman" w:cs="Times New Roman"/>
          <w:i/>
          <w:sz w:val="26"/>
          <w:szCs w:val="26"/>
          <w:lang w:val="en-US"/>
        </w:rPr>
      </w:pPr>
      <w:r w:rsidRPr="004C71EE">
        <w:rPr>
          <w:rFonts w:ascii="Times New Roman" w:hAnsi="Times New Roman" w:cs="Times New Roman"/>
          <w:i/>
          <w:sz w:val="26"/>
          <w:szCs w:val="26"/>
          <w:lang w:val="en-US"/>
        </w:rPr>
        <w:t>I,…………………………………… uh.</w:t>
      </w:r>
      <w:r w:rsidRPr="004C71EE">
        <w:rPr>
          <w:rFonts w:ascii="Times New Roman" w:hAnsi="Times New Roman" w:cs="Times New Roman"/>
          <w:b/>
          <w:i/>
          <w:sz w:val="26"/>
          <w:szCs w:val="26"/>
          <w:lang w:val="en-US"/>
        </w:rPr>
        <w:t>.. ...</w:t>
      </w:r>
      <w:r w:rsidR="005101B8" w:rsidRPr="004C71EE">
        <w:rPr>
          <w:rFonts w:ascii="Times New Roman" w:hAnsi="Times New Roman" w:cs="Times New Roman"/>
          <w:i/>
          <w:sz w:val="26"/>
          <w:szCs w:val="26"/>
          <w:lang w:val="en-US"/>
        </w:rPr>
        <w:t xml:space="preserve">I'm a parent and I want the best for my children and my whole family. I pledge to be good and virtuous. I will fight </w:t>
      </w:r>
      <w:r w:rsidR="00621C41" w:rsidRPr="004C71EE">
        <w:rPr>
          <w:rFonts w:ascii="Times New Roman" w:hAnsi="Times New Roman" w:cs="Times New Roman"/>
          <w:i/>
          <w:sz w:val="26"/>
          <w:szCs w:val="26"/>
          <w:lang w:val="en-US"/>
        </w:rPr>
        <w:t>anti-values</w:t>
      </w:r>
      <w:r w:rsidR="005101B8" w:rsidRPr="004C71EE">
        <w:rPr>
          <w:rFonts w:ascii="Times New Roman" w:hAnsi="Times New Roman" w:cs="Times New Roman"/>
          <w:i/>
          <w:sz w:val="26"/>
          <w:szCs w:val="26"/>
          <w:lang w:val="en-US"/>
        </w:rPr>
        <w:t>. I realize that the well-being of my</w:t>
      </w:r>
      <w:r w:rsidR="00D869AF" w:rsidRPr="004C71EE">
        <w:rPr>
          <w:rFonts w:ascii="Times New Roman" w:hAnsi="Times New Roman" w:cs="Times New Roman"/>
          <w:i/>
          <w:sz w:val="26"/>
          <w:szCs w:val="26"/>
          <w:lang w:val="en-US"/>
        </w:rPr>
        <w:t xml:space="preserve"> family </w:t>
      </w:r>
      <w:r w:rsidR="005101B8" w:rsidRPr="004C71EE">
        <w:rPr>
          <w:rFonts w:ascii="Times New Roman" w:hAnsi="Times New Roman" w:cs="Times New Roman"/>
          <w:i/>
          <w:sz w:val="26"/>
          <w:szCs w:val="26"/>
          <w:lang w:val="en-US"/>
        </w:rPr>
        <w:t xml:space="preserve">will depend on my sense of responsibility. I will </w:t>
      </w:r>
      <w:r w:rsidR="00641598" w:rsidRPr="004C71EE">
        <w:rPr>
          <w:rFonts w:ascii="Times New Roman" w:hAnsi="Times New Roman" w:cs="Times New Roman"/>
          <w:i/>
          <w:sz w:val="26"/>
          <w:szCs w:val="26"/>
          <w:lang w:val="en-US"/>
        </w:rPr>
        <w:t>faithfully</w:t>
      </w:r>
      <w:r w:rsidR="005101B8" w:rsidRPr="004C71EE">
        <w:rPr>
          <w:rFonts w:ascii="Times New Roman" w:hAnsi="Times New Roman" w:cs="Times New Roman"/>
          <w:i/>
          <w:sz w:val="26"/>
          <w:szCs w:val="26"/>
          <w:lang w:val="en-US"/>
        </w:rPr>
        <w:t xml:space="preserve"> follow what God</w:t>
      </w:r>
      <w:r w:rsidR="00C41A39" w:rsidRPr="004C71EE">
        <w:rPr>
          <w:rFonts w:ascii="Times New Roman" w:hAnsi="Times New Roman" w:cs="Times New Roman"/>
          <w:i/>
          <w:sz w:val="26"/>
          <w:szCs w:val="26"/>
          <w:lang w:val="en-US"/>
        </w:rPr>
        <w:t xml:space="preserve"> recommends to</w:t>
      </w:r>
      <w:r w:rsidR="005101B8" w:rsidRPr="004C71EE">
        <w:rPr>
          <w:rFonts w:ascii="Times New Roman" w:hAnsi="Times New Roman" w:cs="Times New Roman"/>
          <w:i/>
          <w:sz w:val="26"/>
          <w:szCs w:val="26"/>
          <w:lang w:val="en-US"/>
        </w:rPr>
        <w:t xml:space="preserve"> me. I will</w:t>
      </w:r>
      <w:r w:rsidR="00C41A39" w:rsidRPr="004C71EE">
        <w:rPr>
          <w:rFonts w:ascii="Times New Roman" w:hAnsi="Times New Roman" w:cs="Times New Roman"/>
          <w:i/>
          <w:sz w:val="26"/>
          <w:szCs w:val="26"/>
          <w:lang w:val="en-US"/>
        </w:rPr>
        <w:t xml:space="preserve"> avoid any act that may harm the life of my family.</w:t>
      </w:r>
    </w:p>
    <w:p w14:paraId="598EB113" w14:textId="77777777" w:rsidR="00C41A39" w:rsidRPr="004C71EE" w:rsidRDefault="00C41A39" w:rsidP="00340C38">
      <w:pPr>
        <w:widowControl w:val="0"/>
        <w:spacing w:after="0" w:line="240" w:lineRule="auto"/>
        <w:ind w:firstLine="709"/>
        <w:jc w:val="both"/>
        <w:rPr>
          <w:rFonts w:ascii="Times New Roman" w:hAnsi="Times New Roman" w:cs="Times New Roman"/>
          <w:i/>
          <w:sz w:val="13"/>
          <w:szCs w:val="26"/>
          <w:lang w:val="en-US"/>
        </w:rPr>
      </w:pPr>
    </w:p>
    <w:p w14:paraId="525ACD98" w14:textId="14E9591C" w:rsidR="00D415E0" w:rsidRPr="004C71EE" w:rsidRDefault="00A325DE" w:rsidP="00340C38">
      <w:pPr>
        <w:widowControl w:val="0"/>
        <w:spacing w:after="0" w:line="240" w:lineRule="auto"/>
        <w:ind w:firstLine="709"/>
        <w:jc w:val="both"/>
        <w:rPr>
          <w:rFonts w:ascii="Times New Roman" w:hAnsi="Times New Roman" w:cs="Times New Roman"/>
          <w:i/>
          <w:sz w:val="26"/>
          <w:szCs w:val="26"/>
          <w:lang w:val="en-US"/>
        </w:rPr>
      </w:pPr>
      <w:r w:rsidRPr="00906B92">
        <w:rPr>
          <w:rFonts w:ascii="Times New Roman" w:eastAsia="Times New Roman" w:hAnsi="Times New Roman" w:cs="Times New Roman"/>
          <w:noProof/>
          <w:lang w:val="es-ES" w:eastAsia="es-ES"/>
        </w:rPr>
        <w:drawing>
          <wp:anchor distT="0" distB="0" distL="114300" distR="114300" simplePos="0" relativeHeight="251816960" behindDoc="1" locked="0" layoutInCell="1" allowOverlap="1" wp14:anchorId="5B15E8FB" wp14:editId="5303A269">
            <wp:simplePos x="0" y="0"/>
            <wp:positionH relativeFrom="column">
              <wp:posOffset>926172</wp:posOffset>
            </wp:positionH>
            <wp:positionV relativeFrom="paragraph">
              <wp:posOffset>534768</wp:posOffset>
            </wp:positionV>
            <wp:extent cx="2473028" cy="2473028"/>
            <wp:effectExtent l="355600" t="0" r="321310" b="524510"/>
            <wp:wrapNone/>
            <wp:docPr id="9" name="Image 9" descr="Parapluie Droit Vert Motif Feuilles Palmier - Rosemarie Schu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apluie Droit Vert Motif Feuilles Palmier - Rosemarie Schulz"/>
                    <pic:cNvPicPr>
                      <a:picLocks noChangeAspect="1" noChangeArrowheads="1"/>
                    </pic:cNvPicPr>
                  </pic:nvPicPr>
                  <pic:blipFill>
                    <a:blip r:embed="rId44"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rot="2637702">
                      <a:off x="0" y="0"/>
                      <a:ext cx="2473028" cy="2473028"/>
                    </a:xfrm>
                    <a:prstGeom prst="rect">
                      <a:avLst/>
                    </a:prstGeom>
                    <a:noFill/>
                    <a:ln>
                      <a:noFill/>
                    </a:ln>
                  </pic:spPr>
                </pic:pic>
              </a:graphicData>
            </a:graphic>
            <wp14:sizeRelH relativeFrom="page">
              <wp14:pctWidth>0</wp14:pctWidth>
            </wp14:sizeRelH>
            <wp14:sizeRelV relativeFrom="page">
              <wp14:pctHeight>0</wp14:pctHeight>
            </wp14:sizeRelV>
          </wp:anchor>
        </w:drawing>
      </w:r>
      <w:r w:rsidR="00C41A39" w:rsidRPr="004C71EE">
        <w:rPr>
          <w:rFonts w:ascii="Times New Roman" w:hAnsi="Times New Roman" w:cs="Times New Roman"/>
          <w:i/>
          <w:sz w:val="26"/>
          <w:szCs w:val="26"/>
          <w:lang w:val="en-US"/>
        </w:rPr>
        <w:t xml:space="preserve">I will fulfill </w:t>
      </w:r>
      <w:r w:rsidR="00DE2463" w:rsidRPr="004C71EE">
        <w:rPr>
          <w:rFonts w:ascii="Times New Roman" w:hAnsi="Times New Roman" w:cs="Times New Roman"/>
          <w:i/>
          <w:sz w:val="26"/>
          <w:szCs w:val="26"/>
          <w:lang w:val="en-US"/>
        </w:rPr>
        <w:t>my duties as</w:t>
      </w:r>
      <w:r w:rsidR="00C41A39" w:rsidRPr="004C71EE">
        <w:rPr>
          <w:rFonts w:ascii="Times New Roman" w:hAnsi="Times New Roman" w:cs="Times New Roman"/>
          <w:i/>
          <w:sz w:val="26"/>
          <w:szCs w:val="26"/>
          <w:lang w:val="en-US"/>
        </w:rPr>
        <w:t xml:space="preserve"> a parent in </w:t>
      </w:r>
      <w:r w:rsidR="005101B8" w:rsidRPr="004C71EE">
        <w:rPr>
          <w:rFonts w:ascii="Times New Roman" w:hAnsi="Times New Roman" w:cs="Times New Roman"/>
          <w:i/>
          <w:sz w:val="26"/>
          <w:szCs w:val="26"/>
          <w:lang w:val="en-US"/>
        </w:rPr>
        <w:t>the fear of the Lord,</w:t>
      </w:r>
      <w:r w:rsidR="00C41A39" w:rsidRPr="004C71EE">
        <w:rPr>
          <w:rFonts w:ascii="Times New Roman" w:hAnsi="Times New Roman" w:cs="Times New Roman"/>
          <w:i/>
          <w:sz w:val="26"/>
          <w:szCs w:val="26"/>
          <w:lang w:val="en-US"/>
        </w:rPr>
        <w:t xml:space="preserve"> with love and self-denial</w:t>
      </w:r>
      <w:r w:rsidR="005101B8" w:rsidRPr="004C71EE">
        <w:rPr>
          <w:rFonts w:ascii="Times New Roman" w:hAnsi="Times New Roman" w:cs="Times New Roman"/>
          <w:i/>
          <w:sz w:val="26"/>
          <w:szCs w:val="26"/>
          <w:lang w:val="en-US"/>
        </w:rPr>
        <w:t xml:space="preserve">. </w:t>
      </w:r>
      <w:r w:rsidR="00C41A39" w:rsidRPr="004C71EE">
        <w:rPr>
          <w:rFonts w:ascii="Times New Roman" w:hAnsi="Times New Roman" w:cs="Times New Roman"/>
          <w:i/>
          <w:sz w:val="26"/>
          <w:szCs w:val="26"/>
          <w:lang w:val="en-US"/>
        </w:rPr>
        <w:t>I will be a role model for</w:t>
      </w:r>
      <w:r w:rsidR="00A305E4" w:rsidRPr="004C71EE">
        <w:rPr>
          <w:rFonts w:ascii="Times New Roman" w:hAnsi="Times New Roman" w:cs="Times New Roman"/>
          <w:i/>
          <w:sz w:val="26"/>
          <w:szCs w:val="26"/>
          <w:lang w:val="en-US"/>
        </w:rPr>
        <w:t xml:space="preserve"> my family, following the </w:t>
      </w:r>
      <w:r w:rsidR="00297DD9" w:rsidRPr="004C71EE">
        <w:rPr>
          <w:rFonts w:ascii="Times New Roman" w:hAnsi="Times New Roman" w:cs="Times New Roman"/>
          <w:i/>
          <w:sz w:val="26"/>
          <w:szCs w:val="26"/>
          <w:lang w:val="en-US"/>
        </w:rPr>
        <w:t>example of the</w:t>
      </w:r>
      <w:r w:rsidR="00A305E4" w:rsidRPr="004C71EE">
        <w:rPr>
          <w:rFonts w:ascii="Times New Roman" w:hAnsi="Times New Roman" w:cs="Times New Roman"/>
          <w:i/>
          <w:sz w:val="26"/>
          <w:szCs w:val="26"/>
          <w:lang w:val="en-US"/>
        </w:rPr>
        <w:t xml:space="preserve"> "Good Shepherd"</w:t>
      </w:r>
      <w:r w:rsidR="005101B8" w:rsidRPr="004C71EE">
        <w:rPr>
          <w:rFonts w:ascii="Times New Roman" w:hAnsi="Times New Roman" w:cs="Times New Roman"/>
          <w:i/>
          <w:sz w:val="26"/>
          <w:szCs w:val="26"/>
          <w:lang w:val="en-US"/>
        </w:rPr>
        <w:t>.</w:t>
      </w:r>
    </w:p>
    <w:p w14:paraId="008E115F" w14:textId="57CAAA05" w:rsidR="00D415E0" w:rsidRPr="004C71EE" w:rsidRDefault="00D415E0" w:rsidP="005101B8">
      <w:pPr>
        <w:spacing w:after="0"/>
        <w:jc w:val="both"/>
        <w:rPr>
          <w:rFonts w:ascii="Times New Roman" w:hAnsi="Times New Roman" w:cs="Times New Roman"/>
          <w:sz w:val="24"/>
          <w:szCs w:val="28"/>
          <w:lang w:val="en-US"/>
        </w:rPr>
      </w:pPr>
    </w:p>
    <w:p w14:paraId="48B09B5A" w14:textId="46EA14B3" w:rsidR="003A5E5A" w:rsidRPr="004C71EE" w:rsidRDefault="00331257" w:rsidP="004F5371">
      <w:pPr>
        <w:spacing w:after="0" w:line="240" w:lineRule="auto"/>
        <w:rPr>
          <w:rFonts w:ascii="Times New Roman" w:eastAsia="Times New Roman" w:hAnsi="Times New Roman" w:cs="Times New Roman"/>
          <w:szCs w:val="24"/>
          <w:lang w:val="en-US" w:eastAsia="fr-FR"/>
        </w:rPr>
      </w:pPr>
      <w:r w:rsidRPr="00906B92">
        <w:rPr>
          <w:rFonts w:ascii="Times New Roman" w:eastAsia="Times New Roman" w:hAnsi="Times New Roman" w:cs="Times New Roman"/>
          <w:lang w:eastAsia="fr-FR"/>
        </w:rPr>
        <w:fldChar w:fldCharType="begin"/>
      </w:r>
      <w:r w:rsidRPr="004C71EE">
        <w:rPr>
          <w:rFonts w:ascii="Times New Roman" w:eastAsia="Times New Roman" w:hAnsi="Times New Roman" w:cs="Times New Roman"/>
          <w:lang w:val="en-US" w:eastAsia="fr-FR"/>
        </w:rPr>
        <w:instrText xml:space="preserve"> INCLUDEPICTURE "https://images-na.ssl-images-amazon.com/images/I/51Mgi1O96XL._AC_SY355_.jpg" \* MERGEFORMATINET </w:instrText>
      </w:r>
      <w:r w:rsidRPr="00906B92">
        <w:rPr>
          <w:rFonts w:ascii="Times New Roman" w:eastAsia="Times New Roman" w:hAnsi="Times New Roman" w:cs="Times New Roman"/>
          <w:lang w:eastAsia="fr-FR"/>
        </w:rPr>
        <w:fldChar w:fldCharType="end"/>
      </w:r>
      <w:r w:rsidR="008B07D2" w:rsidRPr="008B07D2">
        <w:rPr>
          <w:rFonts w:ascii="Times New Roman" w:eastAsia="Times New Roman" w:hAnsi="Times New Roman" w:cs="Times New Roman"/>
          <w:sz w:val="24"/>
          <w:szCs w:val="24"/>
          <w:lang w:eastAsia="fr-FR"/>
        </w:rPr>
        <w:fldChar w:fldCharType="begin"/>
      </w:r>
      <w:r w:rsidR="008B07D2" w:rsidRPr="004C71EE">
        <w:rPr>
          <w:rFonts w:ascii="Times New Roman" w:eastAsia="Times New Roman" w:hAnsi="Times New Roman" w:cs="Times New Roman"/>
          <w:sz w:val="24"/>
          <w:szCs w:val="24"/>
          <w:lang w:val="en-US" w:eastAsia="fr-FR"/>
        </w:rPr>
        <w:instrText xml:space="preserve"> INCLUDEPICTURE "https://www.gaeltrigalleau.com/wp-content/uploads/2018/03/responsabilite.jpg" \* MERGEFORMATINET </w:instrText>
      </w:r>
      <w:r w:rsidR="008B07D2" w:rsidRPr="008B07D2">
        <w:rPr>
          <w:rFonts w:ascii="Times New Roman" w:eastAsia="Times New Roman" w:hAnsi="Times New Roman" w:cs="Times New Roman"/>
          <w:sz w:val="24"/>
          <w:szCs w:val="24"/>
          <w:lang w:eastAsia="fr-FR"/>
        </w:rPr>
        <w:fldChar w:fldCharType="end"/>
      </w:r>
    </w:p>
    <w:p w14:paraId="23D06308" w14:textId="464E8E14" w:rsidR="00C56E84" w:rsidRPr="004C71EE" w:rsidRDefault="00C56E84" w:rsidP="009825A8">
      <w:pPr>
        <w:tabs>
          <w:tab w:val="left" w:pos="1287"/>
        </w:tabs>
        <w:spacing w:after="0"/>
        <w:rPr>
          <w:rFonts w:ascii="Chalkboard" w:hAnsi="Chalkboard" w:cs="Times New Roman"/>
          <w:b/>
          <w:sz w:val="4"/>
          <w:lang w:val="en-US"/>
        </w:rPr>
      </w:pPr>
    </w:p>
    <w:p w14:paraId="100E108F" w14:textId="20517D27" w:rsidR="00331257" w:rsidRPr="004C71EE" w:rsidRDefault="00331257" w:rsidP="009825A8">
      <w:pPr>
        <w:tabs>
          <w:tab w:val="left" w:pos="1287"/>
        </w:tabs>
        <w:spacing w:after="0"/>
        <w:rPr>
          <w:rFonts w:ascii="Chalkboard" w:hAnsi="Chalkboard" w:cs="Times New Roman"/>
          <w:b/>
          <w:sz w:val="4"/>
          <w:lang w:val="en-US"/>
        </w:rPr>
      </w:pPr>
    </w:p>
    <w:p w14:paraId="444D6099" w14:textId="233CFBE0" w:rsidR="00331257" w:rsidRPr="004C71EE" w:rsidRDefault="00331257" w:rsidP="009825A8">
      <w:pPr>
        <w:tabs>
          <w:tab w:val="left" w:pos="1287"/>
        </w:tabs>
        <w:spacing w:after="0"/>
        <w:rPr>
          <w:rFonts w:ascii="Chalkboard" w:hAnsi="Chalkboard" w:cs="Times New Roman"/>
          <w:b/>
          <w:sz w:val="4"/>
          <w:lang w:val="en-US"/>
        </w:rPr>
      </w:pPr>
    </w:p>
    <w:p w14:paraId="065FAAED" w14:textId="712D98F6" w:rsidR="00331257" w:rsidRPr="004C71EE" w:rsidRDefault="00A478EB" w:rsidP="009825A8">
      <w:pPr>
        <w:tabs>
          <w:tab w:val="left" w:pos="1287"/>
        </w:tabs>
        <w:spacing w:after="0"/>
        <w:rPr>
          <w:rFonts w:ascii="Chalkboard" w:hAnsi="Chalkboard" w:cs="Times New Roman"/>
          <w:b/>
          <w:sz w:val="4"/>
          <w:lang w:val="en-US"/>
        </w:rPr>
      </w:pPr>
      <w:r w:rsidRPr="00906B92">
        <w:rPr>
          <w:rFonts w:ascii="Times New Roman" w:eastAsia="Times New Roman" w:hAnsi="Times New Roman" w:cs="Times New Roman"/>
          <w:lang w:eastAsia="fr-FR"/>
        </w:rPr>
        <w:fldChar w:fldCharType="begin"/>
      </w:r>
      <w:r w:rsidRPr="004C71EE">
        <w:rPr>
          <w:rFonts w:ascii="Times New Roman" w:eastAsia="Times New Roman" w:hAnsi="Times New Roman" w:cs="Times New Roman"/>
          <w:lang w:val="en-US" w:eastAsia="fr-FR"/>
        </w:rPr>
        <w:instrText xml:space="preserve"> INCLUDEPICTURE "https://www.rosemarie-schulz.eu/4883/parapluie-droit-feuilles-palmier.jpg" \* MERGEFORMATINET </w:instrText>
      </w:r>
      <w:r w:rsidRPr="00906B92">
        <w:rPr>
          <w:rFonts w:ascii="Times New Roman" w:eastAsia="Times New Roman" w:hAnsi="Times New Roman" w:cs="Times New Roman"/>
          <w:lang w:eastAsia="fr-FR"/>
        </w:rPr>
        <w:fldChar w:fldCharType="end"/>
      </w:r>
    </w:p>
    <w:p w14:paraId="18F40AA8" w14:textId="35122E51" w:rsidR="00331257" w:rsidRPr="004C71EE" w:rsidRDefault="00331257" w:rsidP="009825A8">
      <w:pPr>
        <w:tabs>
          <w:tab w:val="left" w:pos="1287"/>
        </w:tabs>
        <w:spacing w:after="0"/>
        <w:rPr>
          <w:rFonts w:ascii="Chalkboard" w:hAnsi="Chalkboard" w:cs="Times New Roman"/>
          <w:b/>
          <w:sz w:val="4"/>
          <w:lang w:val="en-US"/>
        </w:rPr>
      </w:pPr>
      <w:r w:rsidRPr="00906B92">
        <w:rPr>
          <w:rFonts w:ascii="Times New Roman" w:eastAsia="Times New Roman" w:hAnsi="Times New Roman" w:cs="Times New Roman"/>
          <w:lang w:eastAsia="fr-FR"/>
        </w:rPr>
        <w:fldChar w:fldCharType="begin"/>
      </w:r>
      <w:r w:rsidRPr="004C71EE">
        <w:rPr>
          <w:rFonts w:ascii="Times New Roman" w:eastAsia="Times New Roman" w:hAnsi="Times New Roman" w:cs="Times New Roman"/>
          <w:lang w:val="en-US" w:eastAsia="fr-FR"/>
        </w:rPr>
        <w:instrText xml:space="preserve"> INCLUDEPICTURE "https://www.jardiland.com/media/catalog/product/cache/image/438x438/e9c3970ab036de70892d86c6d221abfe/p/a/parapluie-transparent-imprime-feuilles-1437480-1.jpg" \* MERGEFORMATINET </w:instrText>
      </w:r>
      <w:r w:rsidRPr="00906B92">
        <w:rPr>
          <w:rFonts w:ascii="Times New Roman" w:eastAsia="Times New Roman" w:hAnsi="Times New Roman" w:cs="Times New Roman"/>
          <w:lang w:eastAsia="fr-FR"/>
        </w:rPr>
        <w:fldChar w:fldCharType="end"/>
      </w:r>
    </w:p>
    <w:p w14:paraId="5450B6A9" w14:textId="377C482A" w:rsidR="00331257" w:rsidRPr="004C71EE" w:rsidRDefault="00331257" w:rsidP="009825A8">
      <w:pPr>
        <w:tabs>
          <w:tab w:val="left" w:pos="1287"/>
        </w:tabs>
        <w:spacing w:after="0"/>
        <w:rPr>
          <w:rFonts w:ascii="Chalkboard" w:hAnsi="Chalkboard" w:cs="Times New Roman"/>
          <w:b/>
          <w:sz w:val="4"/>
          <w:lang w:val="en-US"/>
        </w:rPr>
      </w:pPr>
    </w:p>
    <w:p w14:paraId="35E933C6" w14:textId="16695121" w:rsidR="00331257" w:rsidRPr="004C71EE" w:rsidRDefault="00331257" w:rsidP="009825A8">
      <w:pPr>
        <w:tabs>
          <w:tab w:val="left" w:pos="1287"/>
        </w:tabs>
        <w:spacing w:after="0"/>
        <w:rPr>
          <w:rFonts w:ascii="Chalkboard" w:hAnsi="Chalkboard" w:cs="Times New Roman"/>
          <w:b/>
          <w:sz w:val="4"/>
          <w:lang w:val="en-US"/>
        </w:rPr>
      </w:pPr>
    </w:p>
    <w:p w14:paraId="519CBB75" w14:textId="3989B6F2" w:rsidR="00331257" w:rsidRPr="004C71EE" w:rsidRDefault="00331257" w:rsidP="009825A8">
      <w:pPr>
        <w:tabs>
          <w:tab w:val="left" w:pos="1287"/>
        </w:tabs>
        <w:spacing w:after="0"/>
        <w:rPr>
          <w:rFonts w:ascii="Chalkboard" w:hAnsi="Chalkboard" w:cs="Times New Roman"/>
          <w:b/>
          <w:sz w:val="4"/>
          <w:lang w:val="en-US"/>
        </w:rPr>
      </w:pPr>
    </w:p>
    <w:p w14:paraId="4914F463" w14:textId="6A1E8F20" w:rsidR="00331257" w:rsidRPr="004C71EE" w:rsidRDefault="00331257" w:rsidP="009825A8">
      <w:pPr>
        <w:tabs>
          <w:tab w:val="left" w:pos="1287"/>
        </w:tabs>
        <w:spacing w:after="0"/>
        <w:rPr>
          <w:rFonts w:ascii="Chalkboard" w:hAnsi="Chalkboard" w:cs="Times New Roman"/>
          <w:b/>
          <w:sz w:val="4"/>
          <w:lang w:val="en-US"/>
        </w:rPr>
      </w:pPr>
    </w:p>
    <w:p w14:paraId="76D72B7A" w14:textId="5EC2D4EE" w:rsidR="00331257" w:rsidRPr="004C71EE" w:rsidRDefault="00331257" w:rsidP="009825A8">
      <w:pPr>
        <w:tabs>
          <w:tab w:val="left" w:pos="1287"/>
        </w:tabs>
        <w:spacing w:after="0"/>
        <w:rPr>
          <w:rFonts w:ascii="Chalkboard" w:hAnsi="Chalkboard" w:cs="Times New Roman"/>
          <w:b/>
          <w:sz w:val="4"/>
          <w:lang w:val="en-US"/>
        </w:rPr>
      </w:pPr>
    </w:p>
    <w:p w14:paraId="58DAF1A1" w14:textId="76FB1B16" w:rsidR="00331257" w:rsidRPr="004C71EE" w:rsidRDefault="00331257" w:rsidP="009825A8">
      <w:pPr>
        <w:tabs>
          <w:tab w:val="left" w:pos="1287"/>
        </w:tabs>
        <w:spacing w:after="0"/>
        <w:rPr>
          <w:rFonts w:ascii="Chalkboard" w:hAnsi="Chalkboard" w:cs="Times New Roman"/>
          <w:b/>
          <w:sz w:val="4"/>
          <w:lang w:val="en-US"/>
        </w:rPr>
      </w:pPr>
    </w:p>
    <w:p w14:paraId="2E1BF4CC" w14:textId="018B0623" w:rsidR="00331257" w:rsidRPr="004C71EE" w:rsidRDefault="00331257" w:rsidP="009825A8">
      <w:pPr>
        <w:tabs>
          <w:tab w:val="left" w:pos="1287"/>
        </w:tabs>
        <w:spacing w:after="0"/>
        <w:rPr>
          <w:rFonts w:ascii="Chalkboard" w:hAnsi="Chalkboard" w:cs="Times New Roman"/>
          <w:b/>
          <w:sz w:val="4"/>
          <w:lang w:val="en-US"/>
        </w:rPr>
      </w:pPr>
    </w:p>
    <w:p w14:paraId="4D771FE4" w14:textId="6E0F49FD" w:rsidR="00331257" w:rsidRPr="004C71EE" w:rsidRDefault="00331257" w:rsidP="009825A8">
      <w:pPr>
        <w:tabs>
          <w:tab w:val="left" w:pos="1287"/>
        </w:tabs>
        <w:spacing w:after="0"/>
        <w:rPr>
          <w:rFonts w:ascii="Chalkboard" w:hAnsi="Chalkboard" w:cs="Times New Roman"/>
          <w:b/>
          <w:sz w:val="4"/>
          <w:lang w:val="en-US"/>
        </w:rPr>
      </w:pPr>
    </w:p>
    <w:p w14:paraId="5B96643F" w14:textId="3390B01C" w:rsidR="00331257" w:rsidRPr="004C71EE" w:rsidRDefault="00331257" w:rsidP="009825A8">
      <w:pPr>
        <w:tabs>
          <w:tab w:val="left" w:pos="1287"/>
        </w:tabs>
        <w:spacing w:after="0"/>
        <w:rPr>
          <w:rFonts w:ascii="Chalkboard" w:hAnsi="Chalkboard" w:cs="Times New Roman"/>
          <w:b/>
          <w:sz w:val="4"/>
          <w:lang w:val="en-US"/>
        </w:rPr>
      </w:pPr>
    </w:p>
    <w:p w14:paraId="50C0F93D" w14:textId="1626758D" w:rsidR="00331257" w:rsidRPr="004C71EE" w:rsidRDefault="00331257" w:rsidP="009825A8">
      <w:pPr>
        <w:tabs>
          <w:tab w:val="left" w:pos="1287"/>
        </w:tabs>
        <w:spacing w:after="0"/>
        <w:rPr>
          <w:rFonts w:ascii="Chalkboard" w:hAnsi="Chalkboard" w:cs="Times New Roman"/>
          <w:b/>
          <w:sz w:val="4"/>
          <w:lang w:val="en-US"/>
        </w:rPr>
      </w:pPr>
    </w:p>
    <w:p w14:paraId="5C785446" w14:textId="0F45E829" w:rsidR="00331257" w:rsidRPr="004C71EE" w:rsidRDefault="00331257" w:rsidP="009825A8">
      <w:pPr>
        <w:tabs>
          <w:tab w:val="left" w:pos="1287"/>
        </w:tabs>
        <w:spacing w:after="0"/>
        <w:rPr>
          <w:rFonts w:ascii="Chalkboard" w:hAnsi="Chalkboard" w:cs="Times New Roman"/>
          <w:b/>
          <w:sz w:val="4"/>
          <w:lang w:val="en-US"/>
        </w:rPr>
      </w:pPr>
    </w:p>
    <w:p w14:paraId="07E8217F" w14:textId="1C99F5B4" w:rsidR="00331257" w:rsidRPr="004C71EE" w:rsidRDefault="00331257" w:rsidP="009825A8">
      <w:pPr>
        <w:tabs>
          <w:tab w:val="left" w:pos="1287"/>
        </w:tabs>
        <w:spacing w:after="0"/>
        <w:rPr>
          <w:rFonts w:ascii="Chalkboard" w:hAnsi="Chalkboard" w:cs="Times New Roman"/>
          <w:b/>
          <w:sz w:val="4"/>
          <w:lang w:val="en-US"/>
        </w:rPr>
      </w:pPr>
    </w:p>
    <w:p w14:paraId="5973B3DC" w14:textId="77777777" w:rsidR="00C62979" w:rsidRPr="004C71EE" w:rsidRDefault="00C62979" w:rsidP="009825A8">
      <w:pPr>
        <w:tabs>
          <w:tab w:val="left" w:pos="1287"/>
        </w:tabs>
        <w:spacing w:after="0"/>
        <w:rPr>
          <w:rFonts w:ascii="Chalkboard" w:hAnsi="Chalkboard" w:cs="Times New Roman"/>
          <w:b/>
          <w:sz w:val="4"/>
          <w:lang w:val="en-US"/>
        </w:rPr>
      </w:pPr>
    </w:p>
    <w:p w14:paraId="62FD4ED2" w14:textId="47B02FE3" w:rsidR="00331257" w:rsidRPr="004C71EE" w:rsidRDefault="00331257" w:rsidP="009825A8">
      <w:pPr>
        <w:tabs>
          <w:tab w:val="left" w:pos="1287"/>
        </w:tabs>
        <w:spacing w:after="0"/>
        <w:rPr>
          <w:rFonts w:ascii="Chalkboard" w:hAnsi="Chalkboard" w:cs="Times New Roman"/>
          <w:b/>
          <w:sz w:val="4"/>
          <w:lang w:val="en-US"/>
        </w:rPr>
      </w:pPr>
    </w:p>
    <w:p w14:paraId="00A993CC" w14:textId="6436D054" w:rsidR="00331257" w:rsidRPr="004C71EE" w:rsidRDefault="00331257" w:rsidP="009825A8">
      <w:pPr>
        <w:tabs>
          <w:tab w:val="left" w:pos="1287"/>
        </w:tabs>
        <w:spacing w:after="0"/>
        <w:rPr>
          <w:rFonts w:ascii="Chalkboard" w:hAnsi="Chalkboard" w:cs="Times New Roman"/>
          <w:b/>
          <w:sz w:val="4"/>
          <w:lang w:val="en-US"/>
        </w:rPr>
      </w:pPr>
    </w:p>
    <w:p w14:paraId="475DA3D7" w14:textId="62336F04" w:rsidR="00331257" w:rsidRPr="004C71EE" w:rsidRDefault="00331257" w:rsidP="009825A8">
      <w:pPr>
        <w:tabs>
          <w:tab w:val="left" w:pos="1287"/>
        </w:tabs>
        <w:spacing w:after="0"/>
        <w:rPr>
          <w:rFonts w:ascii="Chalkboard" w:hAnsi="Chalkboard" w:cs="Times New Roman"/>
          <w:b/>
          <w:sz w:val="4"/>
          <w:lang w:val="en-US"/>
        </w:rPr>
      </w:pPr>
    </w:p>
    <w:p w14:paraId="7388CD51" w14:textId="623983C0" w:rsidR="00331257" w:rsidRPr="004C71EE" w:rsidRDefault="00331257" w:rsidP="009825A8">
      <w:pPr>
        <w:tabs>
          <w:tab w:val="left" w:pos="1287"/>
        </w:tabs>
        <w:spacing w:after="0"/>
        <w:rPr>
          <w:rFonts w:ascii="Chalkboard" w:hAnsi="Chalkboard" w:cs="Times New Roman"/>
          <w:b/>
          <w:sz w:val="4"/>
          <w:lang w:val="en-US"/>
        </w:rPr>
      </w:pPr>
    </w:p>
    <w:p w14:paraId="5380492C" w14:textId="19C1BB7D" w:rsidR="00331257" w:rsidRPr="004C71EE" w:rsidRDefault="00331257" w:rsidP="009825A8">
      <w:pPr>
        <w:tabs>
          <w:tab w:val="left" w:pos="1287"/>
        </w:tabs>
        <w:spacing w:after="0"/>
        <w:rPr>
          <w:rFonts w:ascii="Chalkboard" w:hAnsi="Chalkboard" w:cs="Times New Roman"/>
          <w:b/>
          <w:sz w:val="4"/>
          <w:lang w:val="en-US"/>
        </w:rPr>
      </w:pPr>
    </w:p>
    <w:p w14:paraId="0FAC7952" w14:textId="4538C91A" w:rsidR="00331257" w:rsidRPr="004C71EE" w:rsidRDefault="00331257" w:rsidP="009825A8">
      <w:pPr>
        <w:tabs>
          <w:tab w:val="left" w:pos="1287"/>
        </w:tabs>
        <w:spacing w:after="0"/>
        <w:rPr>
          <w:rFonts w:ascii="Chalkboard" w:hAnsi="Chalkboard" w:cs="Times New Roman"/>
          <w:b/>
          <w:sz w:val="4"/>
          <w:lang w:val="en-US"/>
        </w:rPr>
      </w:pPr>
    </w:p>
    <w:p w14:paraId="142B245C" w14:textId="08EC4C03" w:rsidR="00331257" w:rsidRPr="004C71EE" w:rsidRDefault="00331257" w:rsidP="009825A8">
      <w:pPr>
        <w:tabs>
          <w:tab w:val="left" w:pos="1287"/>
        </w:tabs>
        <w:spacing w:after="0"/>
        <w:rPr>
          <w:rFonts w:ascii="Chalkboard" w:hAnsi="Chalkboard" w:cs="Times New Roman"/>
          <w:b/>
          <w:sz w:val="4"/>
          <w:lang w:val="en-US"/>
        </w:rPr>
      </w:pPr>
    </w:p>
    <w:p w14:paraId="6F8C837F" w14:textId="4721FC97" w:rsidR="00331257" w:rsidRPr="004C71EE" w:rsidRDefault="00331257" w:rsidP="009825A8">
      <w:pPr>
        <w:tabs>
          <w:tab w:val="left" w:pos="1287"/>
        </w:tabs>
        <w:spacing w:after="0"/>
        <w:rPr>
          <w:rFonts w:ascii="Chalkboard" w:hAnsi="Chalkboard" w:cs="Times New Roman"/>
          <w:b/>
          <w:sz w:val="4"/>
          <w:lang w:val="en-US"/>
        </w:rPr>
      </w:pPr>
    </w:p>
    <w:p w14:paraId="7DE417DA" w14:textId="3273EEB9" w:rsidR="00D135A7" w:rsidRPr="004C71EE" w:rsidRDefault="00D135A7" w:rsidP="009825A8">
      <w:pPr>
        <w:tabs>
          <w:tab w:val="left" w:pos="1287"/>
        </w:tabs>
        <w:spacing w:after="0"/>
        <w:rPr>
          <w:rFonts w:ascii="Chalkboard" w:hAnsi="Chalkboard" w:cs="Times New Roman"/>
          <w:b/>
          <w:sz w:val="4"/>
          <w:lang w:val="en-US"/>
        </w:rPr>
      </w:pPr>
    </w:p>
    <w:p w14:paraId="2499F1AC" w14:textId="40D90B62" w:rsidR="00D135A7" w:rsidRPr="004C71EE" w:rsidRDefault="00D135A7" w:rsidP="009825A8">
      <w:pPr>
        <w:tabs>
          <w:tab w:val="left" w:pos="1287"/>
        </w:tabs>
        <w:spacing w:after="0"/>
        <w:rPr>
          <w:rFonts w:ascii="Chalkboard" w:hAnsi="Chalkboard" w:cs="Times New Roman"/>
          <w:b/>
          <w:sz w:val="4"/>
          <w:lang w:val="en-US"/>
        </w:rPr>
      </w:pPr>
    </w:p>
    <w:p w14:paraId="61967568" w14:textId="64230992" w:rsidR="00D135A7" w:rsidRPr="004C71EE" w:rsidRDefault="00D135A7" w:rsidP="009825A8">
      <w:pPr>
        <w:tabs>
          <w:tab w:val="left" w:pos="1287"/>
        </w:tabs>
        <w:spacing w:after="0"/>
        <w:rPr>
          <w:rFonts w:ascii="Chalkboard" w:hAnsi="Chalkboard" w:cs="Times New Roman"/>
          <w:b/>
          <w:sz w:val="4"/>
          <w:lang w:val="en-US"/>
        </w:rPr>
      </w:pPr>
    </w:p>
    <w:p w14:paraId="2F330A5F" w14:textId="54219A4E" w:rsidR="00D135A7" w:rsidRPr="004C71EE" w:rsidRDefault="00D135A7" w:rsidP="009825A8">
      <w:pPr>
        <w:tabs>
          <w:tab w:val="left" w:pos="1287"/>
        </w:tabs>
        <w:spacing w:after="0"/>
        <w:rPr>
          <w:rFonts w:ascii="Chalkboard" w:hAnsi="Chalkboard" w:cs="Times New Roman"/>
          <w:b/>
          <w:sz w:val="4"/>
          <w:lang w:val="en-US"/>
        </w:rPr>
      </w:pPr>
    </w:p>
    <w:p w14:paraId="28297A3B" w14:textId="5A42DF61" w:rsidR="00D135A7" w:rsidRPr="004C71EE" w:rsidRDefault="00D135A7" w:rsidP="009825A8">
      <w:pPr>
        <w:tabs>
          <w:tab w:val="left" w:pos="1287"/>
        </w:tabs>
        <w:spacing w:after="0"/>
        <w:rPr>
          <w:rFonts w:ascii="Chalkboard" w:hAnsi="Chalkboard" w:cs="Times New Roman"/>
          <w:b/>
          <w:sz w:val="4"/>
          <w:lang w:val="en-US"/>
        </w:rPr>
      </w:pPr>
    </w:p>
    <w:p w14:paraId="5280840C" w14:textId="77777777" w:rsidR="00D135A7" w:rsidRPr="004C71EE" w:rsidRDefault="00D135A7" w:rsidP="009825A8">
      <w:pPr>
        <w:tabs>
          <w:tab w:val="left" w:pos="1287"/>
        </w:tabs>
        <w:spacing w:after="0"/>
        <w:rPr>
          <w:rFonts w:ascii="Chalkboard" w:hAnsi="Chalkboard" w:cs="Times New Roman"/>
          <w:b/>
          <w:sz w:val="4"/>
          <w:lang w:val="en-US"/>
        </w:rPr>
      </w:pPr>
    </w:p>
    <w:p w14:paraId="25B43E04" w14:textId="4E59CB26" w:rsidR="00331257" w:rsidRPr="004C71EE" w:rsidRDefault="00331257" w:rsidP="009825A8">
      <w:pPr>
        <w:tabs>
          <w:tab w:val="left" w:pos="1287"/>
        </w:tabs>
        <w:spacing w:after="0"/>
        <w:rPr>
          <w:rFonts w:ascii="Chalkboard" w:hAnsi="Chalkboard" w:cs="Times New Roman"/>
          <w:b/>
          <w:sz w:val="4"/>
          <w:lang w:val="en-US"/>
        </w:rPr>
      </w:pPr>
    </w:p>
    <w:p w14:paraId="56C00452" w14:textId="1F72AA36" w:rsidR="00331257" w:rsidRPr="004C71EE" w:rsidRDefault="00331257" w:rsidP="009825A8">
      <w:pPr>
        <w:tabs>
          <w:tab w:val="left" w:pos="1287"/>
        </w:tabs>
        <w:spacing w:after="0"/>
        <w:rPr>
          <w:rFonts w:ascii="Chalkboard" w:hAnsi="Chalkboard" w:cs="Times New Roman"/>
          <w:b/>
          <w:sz w:val="4"/>
          <w:lang w:val="en-US"/>
        </w:rPr>
      </w:pPr>
    </w:p>
    <w:p w14:paraId="0CF8AD17" w14:textId="778A0EF1" w:rsidR="00331257" w:rsidRPr="004C71EE" w:rsidRDefault="00331257" w:rsidP="009825A8">
      <w:pPr>
        <w:tabs>
          <w:tab w:val="left" w:pos="1287"/>
        </w:tabs>
        <w:spacing w:after="0"/>
        <w:rPr>
          <w:rFonts w:ascii="Chalkboard" w:hAnsi="Chalkboard" w:cs="Times New Roman"/>
          <w:b/>
          <w:sz w:val="4"/>
          <w:lang w:val="en-US"/>
        </w:rPr>
      </w:pPr>
    </w:p>
    <w:p w14:paraId="066C30D6" w14:textId="77777777" w:rsidR="00A325DE" w:rsidRPr="004C71EE" w:rsidRDefault="00A325DE" w:rsidP="009825A8">
      <w:pPr>
        <w:tabs>
          <w:tab w:val="left" w:pos="1287"/>
        </w:tabs>
        <w:spacing w:after="0"/>
        <w:rPr>
          <w:rFonts w:ascii="Chalkboard" w:hAnsi="Chalkboard" w:cs="Times New Roman"/>
          <w:b/>
          <w:sz w:val="4"/>
          <w:lang w:val="en-US"/>
        </w:rPr>
      </w:pPr>
    </w:p>
    <w:p w14:paraId="6B96409E" w14:textId="2756AB35" w:rsidR="00331257" w:rsidRPr="004C71EE" w:rsidRDefault="00331257" w:rsidP="009825A8">
      <w:pPr>
        <w:tabs>
          <w:tab w:val="left" w:pos="1287"/>
        </w:tabs>
        <w:spacing w:after="0"/>
        <w:rPr>
          <w:rFonts w:ascii="Chalkboard" w:hAnsi="Chalkboard" w:cs="Times New Roman"/>
          <w:b/>
          <w:sz w:val="4"/>
          <w:lang w:val="en-US"/>
        </w:rPr>
      </w:pPr>
    </w:p>
    <w:p w14:paraId="42F2EAD8" w14:textId="0C15D84E" w:rsidR="00D135A7" w:rsidRPr="004C71EE" w:rsidRDefault="00D135A7" w:rsidP="009825A8">
      <w:pPr>
        <w:tabs>
          <w:tab w:val="left" w:pos="1287"/>
        </w:tabs>
        <w:spacing w:after="0"/>
        <w:rPr>
          <w:rFonts w:ascii="Chalkboard" w:hAnsi="Chalkboard" w:cs="Times New Roman"/>
          <w:b/>
          <w:sz w:val="4"/>
          <w:lang w:val="en-US"/>
        </w:rPr>
      </w:pPr>
    </w:p>
    <w:p w14:paraId="3D17EE3F" w14:textId="77777777" w:rsidR="00D135A7" w:rsidRPr="004C71EE" w:rsidRDefault="00D135A7" w:rsidP="009825A8">
      <w:pPr>
        <w:tabs>
          <w:tab w:val="left" w:pos="1287"/>
        </w:tabs>
        <w:spacing w:after="0"/>
        <w:rPr>
          <w:rFonts w:ascii="Chalkboard" w:hAnsi="Chalkboard" w:cs="Times New Roman"/>
          <w:b/>
          <w:sz w:val="4"/>
          <w:lang w:val="en-US"/>
        </w:rPr>
      </w:pPr>
    </w:p>
    <w:p w14:paraId="2C0A34A0" w14:textId="1E91B02D" w:rsidR="00D135A7" w:rsidRPr="004C71EE" w:rsidRDefault="00D135A7" w:rsidP="009825A8">
      <w:pPr>
        <w:tabs>
          <w:tab w:val="left" w:pos="1287"/>
        </w:tabs>
        <w:spacing w:after="0"/>
        <w:rPr>
          <w:rFonts w:ascii="Chalkboard" w:hAnsi="Chalkboard" w:cs="Times New Roman"/>
          <w:b/>
          <w:sz w:val="4"/>
          <w:lang w:val="en-US"/>
        </w:rPr>
      </w:pPr>
    </w:p>
    <w:p w14:paraId="4668CDAB" w14:textId="2A3A5A1E" w:rsidR="00331257" w:rsidRPr="004C71EE" w:rsidRDefault="00340C38" w:rsidP="00340C38">
      <w:pPr>
        <w:tabs>
          <w:tab w:val="left" w:pos="5795"/>
        </w:tabs>
        <w:rPr>
          <w:rFonts w:ascii="Chalkboard" w:hAnsi="Chalkboard" w:cs="Times New Roman"/>
          <w:sz w:val="4"/>
          <w:lang w:val="en-US"/>
        </w:rPr>
      </w:pPr>
      <w:r w:rsidRPr="004C71EE">
        <w:rPr>
          <w:rFonts w:ascii="Chalkboard" w:hAnsi="Chalkboard" w:cs="Times New Roman"/>
          <w:sz w:val="4"/>
          <w:lang w:val="en-US"/>
        </w:rPr>
        <w:tab/>
      </w:r>
    </w:p>
    <w:p w14:paraId="4AEF4F47" w14:textId="77777777" w:rsidR="004C71EE" w:rsidRDefault="004C71EE">
      <w:pPr>
        <w:rPr>
          <w:rFonts w:ascii="American Typewriter" w:hAnsi="American Typewriter" w:cs="Times New Roman"/>
          <w:b/>
          <w:sz w:val="36"/>
        </w:rPr>
      </w:pPr>
      <w:r>
        <w:rPr>
          <w:rFonts w:ascii="American Typewriter" w:hAnsi="American Typewriter" w:cs="Times New Roman"/>
          <w:b/>
          <w:sz w:val="36"/>
        </w:rPr>
        <w:br w:type="page"/>
      </w:r>
    </w:p>
    <w:p w14:paraId="4C1066CD" w14:textId="0761B87D" w:rsidR="00A7437C" w:rsidRPr="0007420C" w:rsidRDefault="00A7437C" w:rsidP="00A7437C">
      <w:pPr>
        <w:tabs>
          <w:tab w:val="left" w:pos="1287"/>
        </w:tabs>
        <w:spacing w:after="0"/>
        <w:jc w:val="center"/>
        <w:rPr>
          <w:rFonts w:ascii="American Typewriter" w:hAnsi="American Typewriter" w:cs="Times New Roman"/>
          <w:b/>
          <w:sz w:val="36"/>
        </w:rPr>
      </w:pPr>
      <w:r w:rsidRPr="0007420C">
        <w:rPr>
          <w:rFonts w:ascii="American Typewriter" w:hAnsi="American Typewriter" w:cs="Times New Roman"/>
          <w:b/>
          <w:sz w:val="36"/>
        </w:rPr>
        <w:lastRenderedPageBreak/>
        <w:t>Bibliographical references</w:t>
      </w:r>
    </w:p>
    <w:p w14:paraId="2C44A2B6" w14:textId="77777777" w:rsidR="00A7437C" w:rsidRPr="002905DD" w:rsidRDefault="00A7437C" w:rsidP="00883CF5">
      <w:pPr>
        <w:tabs>
          <w:tab w:val="left" w:pos="1287"/>
        </w:tabs>
        <w:spacing w:after="0"/>
        <w:rPr>
          <w:rFonts w:ascii="Times New Roman" w:hAnsi="Times New Roman" w:cs="Times New Roman"/>
          <w:b/>
          <w:sz w:val="10"/>
          <w:szCs w:val="24"/>
        </w:rPr>
      </w:pPr>
    </w:p>
    <w:p w14:paraId="6022EA98" w14:textId="77A3EACB" w:rsidR="00A7437C" w:rsidRPr="00883CF5" w:rsidRDefault="00A7437C" w:rsidP="00883CF5">
      <w:pPr>
        <w:pStyle w:val="Prrafodelista"/>
        <w:numPr>
          <w:ilvl w:val="0"/>
          <w:numId w:val="2"/>
        </w:numPr>
        <w:tabs>
          <w:tab w:val="left" w:pos="1287"/>
        </w:tabs>
        <w:spacing w:after="0"/>
        <w:jc w:val="both"/>
        <w:rPr>
          <w:rFonts w:ascii="Times New Roman" w:hAnsi="Times New Roman" w:cs="Times New Roman"/>
          <w:sz w:val="24"/>
          <w:szCs w:val="24"/>
        </w:rPr>
      </w:pPr>
      <w:r w:rsidRPr="00883CF5">
        <w:rPr>
          <w:rFonts w:ascii="Times New Roman" w:hAnsi="Times New Roman" w:cs="Times New Roman"/>
          <w:sz w:val="24"/>
          <w:szCs w:val="24"/>
        </w:rPr>
        <w:t xml:space="preserve">Agathon, F. (1834), </w:t>
      </w:r>
      <w:r w:rsidRPr="00883CF5">
        <w:rPr>
          <w:rFonts w:ascii="Times New Roman" w:hAnsi="Times New Roman" w:cs="Times New Roman"/>
          <w:i/>
          <w:sz w:val="24"/>
          <w:szCs w:val="24"/>
        </w:rPr>
        <w:t>Les Douze Vertus d'un Bon Maître,</w:t>
      </w:r>
      <w:r w:rsidRPr="00883CF5">
        <w:rPr>
          <w:rFonts w:ascii="Times New Roman" w:hAnsi="Times New Roman" w:cs="Times New Roman"/>
          <w:sz w:val="24"/>
          <w:szCs w:val="24"/>
        </w:rPr>
        <w:t xml:space="preserve"> Avignon, Chez Seguin Aîné</w:t>
      </w:r>
    </w:p>
    <w:p w14:paraId="368EB830" w14:textId="77777777" w:rsidR="00A7437C" w:rsidRPr="00883CF5" w:rsidRDefault="00A7437C" w:rsidP="00883CF5">
      <w:pPr>
        <w:pStyle w:val="Prrafodelista"/>
        <w:numPr>
          <w:ilvl w:val="0"/>
          <w:numId w:val="2"/>
        </w:numPr>
        <w:tabs>
          <w:tab w:val="left" w:pos="1287"/>
        </w:tabs>
        <w:spacing w:after="0"/>
        <w:jc w:val="both"/>
        <w:rPr>
          <w:rFonts w:ascii="Times New Roman" w:hAnsi="Times New Roman" w:cs="Times New Roman"/>
          <w:b/>
          <w:sz w:val="24"/>
          <w:szCs w:val="24"/>
        </w:rPr>
      </w:pPr>
      <w:r w:rsidRPr="00883CF5">
        <w:rPr>
          <w:rFonts w:ascii="Times New Roman" w:hAnsi="Times New Roman" w:cs="Times New Roman"/>
          <w:sz w:val="24"/>
          <w:szCs w:val="24"/>
        </w:rPr>
        <w:t xml:space="preserve">Casevecchie, J. (2009), </w:t>
      </w:r>
      <w:r w:rsidRPr="00883CF5">
        <w:rPr>
          <w:rFonts w:ascii="Times New Roman" w:hAnsi="Times New Roman" w:cs="Times New Roman"/>
          <w:i/>
          <w:sz w:val="24"/>
          <w:szCs w:val="24"/>
        </w:rPr>
        <w:t>Une idée philosophique par jour,</w:t>
      </w:r>
      <w:r w:rsidRPr="00883CF5">
        <w:rPr>
          <w:rFonts w:ascii="Times New Roman" w:hAnsi="Times New Roman" w:cs="Times New Roman"/>
          <w:sz w:val="24"/>
          <w:szCs w:val="24"/>
        </w:rPr>
        <w:t xml:space="preserve"> France, Editions du Chêne</w:t>
      </w:r>
    </w:p>
    <w:p w14:paraId="1C3CE3A7" w14:textId="77777777" w:rsidR="00A7437C" w:rsidRPr="00883CF5" w:rsidRDefault="00A7437C" w:rsidP="00883CF5">
      <w:pPr>
        <w:pStyle w:val="Textoindependiente"/>
        <w:numPr>
          <w:ilvl w:val="0"/>
          <w:numId w:val="2"/>
        </w:numPr>
        <w:spacing w:line="276" w:lineRule="auto"/>
        <w:jc w:val="both"/>
        <w:rPr>
          <w:lang w:val="fr-FR"/>
        </w:rPr>
      </w:pPr>
      <w:bookmarkStart w:id="1" w:name="_Toc39394328"/>
      <w:r w:rsidRPr="00883CF5">
        <w:rPr>
          <w:lang w:val="fr-FR"/>
        </w:rPr>
        <w:t xml:space="preserve">Dembour, P. (2008), </w:t>
      </w:r>
      <w:r w:rsidRPr="00883CF5">
        <w:rPr>
          <w:i/>
          <w:lang w:val="fr-FR"/>
        </w:rPr>
        <w:t>Parents responsables! Ou comment conduire ses enfants sur le chemin de la vie</w:t>
      </w:r>
      <w:r w:rsidRPr="00883CF5">
        <w:rPr>
          <w:lang w:val="fr-FR"/>
        </w:rPr>
        <w:t>, France, Editions Mols</w:t>
      </w:r>
      <w:bookmarkEnd w:id="1"/>
    </w:p>
    <w:p w14:paraId="66F64BD1" w14:textId="23ADA6E3" w:rsidR="00A7437C" w:rsidRDefault="00A7437C" w:rsidP="00883CF5">
      <w:pPr>
        <w:pStyle w:val="Textoindependiente"/>
        <w:numPr>
          <w:ilvl w:val="0"/>
          <w:numId w:val="2"/>
        </w:numPr>
        <w:spacing w:line="276" w:lineRule="auto"/>
        <w:jc w:val="both"/>
        <w:rPr>
          <w:lang w:val="fr-FR"/>
        </w:rPr>
      </w:pPr>
      <w:bookmarkStart w:id="2" w:name="_Toc39394329"/>
      <w:r w:rsidRPr="00883CF5">
        <w:rPr>
          <w:lang w:val="fr-FR"/>
        </w:rPr>
        <w:t xml:space="preserve">Hurault, B et al (1998), </w:t>
      </w:r>
      <w:r w:rsidRPr="00883CF5">
        <w:rPr>
          <w:i/>
          <w:lang w:val="fr-FR"/>
        </w:rPr>
        <w:t>La Bible des Communautés Chrétiennes,</w:t>
      </w:r>
      <w:r w:rsidRPr="00883CF5">
        <w:rPr>
          <w:lang w:val="fr-FR"/>
        </w:rPr>
        <w:t xml:space="preserve"> Kinshasa, Médiaspaul</w:t>
      </w:r>
      <w:bookmarkEnd w:id="2"/>
    </w:p>
    <w:p w14:paraId="57E815AD" w14:textId="7D6FEB5F" w:rsidR="007767BB" w:rsidRPr="004C71EE" w:rsidRDefault="007767BB" w:rsidP="00883CF5">
      <w:pPr>
        <w:pStyle w:val="Textoindependiente"/>
        <w:numPr>
          <w:ilvl w:val="0"/>
          <w:numId w:val="2"/>
        </w:numPr>
        <w:spacing w:line="276" w:lineRule="auto"/>
        <w:jc w:val="both"/>
      </w:pPr>
      <w:r w:rsidRPr="004C71EE">
        <w:t>Act</w:t>
      </w:r>
      <w:r w:rsidRPr="004C71EE">
        <w:rPr>
          <w:vertAlign w:val="superscript"/>
        </w:rPr>
        <w:t xml:space="preserve"> No. </w:t>
      </w:r>
      <w:r w:rsidRPr="004C71EE">
        <w:t>87-010 of</w:t>
      </w:r>
      <w:r w:rsidRPr="004C71EE">
        <w:rPr>
          <w:vertAlign w:val="superscript"/>
        </w:rPr>
        <w:t xml:space="preserve"> 1</w:t>
      </w:r>
      <w:r w:rsidRPr="004C71EE">
        <w:t xml:space="preserve"> August 1987 on the </w:t>
      </w:r>
      <w:r w:rsidRPr="004C71EE">
        <w:rPr>
          <w:i/>
        </w:rPr>
        <w:t>Family Code of the Democratic Republic of the Congo,</w:t>
      </w:r>
      <w:r w:rsidRPr="004C71EE">
        <w:t xml:space="preserve"> Article 459</w:t>
      </w:r>
    </w:p>
    <w:p w14:paraId="2CEFB501" w14:textId="77777777" w:rsidR="00A7437C" w:rsidRPr="004C71EE" w:rsidRDefault="00A7437C" w:rsidP="00883CF5">
      <w:pPr>
        <w:pStyle w:val="Prrafodelista"/>
        <w:numPr>
          <w:ilvl w:val="0"/>
          <w:numId w:val="2"/>
        </w:numPr>
        <w:spacing w:after="0"/>
        <w:jc w:val="both"/>
        <w:rPr>
          <w:rFonts w:ascii="Times New Roman" w:hAnsi="Times New Roman" w:cs="Times New Roman"/>
          <w:bCs/>
          <w:sz w:val="24"/>
          <w:szCs w:val="24"/>
          <w:lang w:val="en-US"/>
        </w:rPr>
      </w:pPr>
      <w:r w:rsidRPr="004C71EE">
        <w:rPr>
          <w:rFonts w:ascii="Times New Roman" w:hAnsi="Times New Roman" w:cs="Times New Roman"/>
          <w:i/>
          <w:sz w:val="24"/>
          <w:szCs w:val="24"/>
          <w:lang w:val="en-US"/>
        </w:rPr>
        <w:t>Framework Act</w:t>
      </w:r>
      <w:r w:rsidRPr="004C71EE">
        <w:rPr>
          <w:rFonts w:ascii="Times New Roman" w:hAnsi="Times New Roman" w:cs="Times New Roman"/>
          <w:i/>
          <w:sz w:val="24"/>
          <w:szCs w:val="24"/>
          <w:vertAlign w:val="superscript"/>
          <w:lang w:val="en-US"/>
        </w:rPr>
        <w:t xml:space="preserve"> No. 14/004 of</w:t>
      </w:r>
      <w:r w:rsidRPr="004C71EE">
        <w:rPr>
          <w:rFonts w:ascii="Times New Roman" w:hAnsi="Times New Roman" w:cs="Times New Roman"/>
          <w:i/>
          <w:sz w:val="24"/>
          <w:szCs w:val="24"/>
          <w:lang w:val="en-US"/>
        </w:rPr>
        <w:t xml:space="preserve"> 11 February 2014 on National Education</w:t>
      </w:r>
      <w:r w:rsidRPr="004C71EE">
        <w:rPr>
          <w:rFonts w:ascii="Times New Roman" w:hAnsi="Times New Roman" w:cs="Times New Roman"/>
          <w:sz w:val="24"/>
          <w:szCs w:val="24"/>
          <w:lang w:val="en-US"/>
        </w:rPr>
        <w:t xml:space="preserve">, Kinshasa. </w:t>
      </w:r>
    </w:p>
    <w:p w14:paraId="02FFA183" w14:textId="77777777" w:rsidR="00A7437C" w:rsidRPr="00883CF5" w:rsidRDefault="00A7437C" w:rsidP="00883CF5">
      <w:pPr>
        <w:pStyle w:val="Prrafodelista"/>
        <w:numPr>
          <w:ilvl w:val="0"/>
          <w:numId w:val="2"/>
        </w:numPr>
        <w:tabs>
          <w:tab w:val="left" w:pos="180"/>
          <w:tab w:val="left" w:pos="360"/>
        </w:tabs>
        <w:spacing w:after="0"/>
        <w:jc w:val="both"/>
        <w:rPr>
          <w:rFonts w:ascii="Times New Roman" w:hAnsi="Times New Roman" w:cs="Times New Roman"/>
          <w:bCs/>
          <w:sz w:val="24"/>
          <w:szCs w:val="24"/>
        </w:rPr>
      </w:pPr>
      <w:r w:rsidRPr="00883CF5">
        <w:rPr>
          <w:rFonts w:ascii="Times New Roman" w:hAnsi="Times New Roman" w:cs="Times New Roman"/>
          <w:sz w:val="24"/>
          <w:szCs w:val="24"/>
        </w:rPr>
        <w:t xml:space="preserve">Macaire, F. &amp; Raymond, P. (1964), </w:t>
      </w:r>
      <w:r w:rsidRPr="00883CF5">
        <w:rPr>
          <w:rFonts w:ascii="Times New Roman" w:hAnsi="Times New Roman" w:cs="Times New Roman"/>
          <w:i/>
          <w:sz w:val="24"/>
          <w:szCs w:val="24"/>
        </w:rPr>
        <w:t>Notre Beau métier, Manuel de Pédagogie Appliquée, Seine,</w:t>
      </w:r>
      <w:r w:rsidRPr="00883CF5">
        <w:rPr>
          <w:rFonts w:ascii="Times New Roman" w:hAnsi="Times New Roman" w:cs="Times New Roman"/>
          <w:sz w:val="24"/>
          <w:szCs w:val="24"/>
        </w:rPr>
        <w:t xml:space="preserve"> Editions Saint-Paul</w:t>
      </w:r>
    </w:p>
    <w:p w14:paraId="23E3D045" w14:textId="77777777" w:rsidR="00A7437C" w:rsidRPr="00883CF5" w:rsidRDefault="00A7437C" w:rsidP="00883CF5">
      <w:pPr>
        <w:pStyle w:val="Prrafodelista"/>
        <w:numPr>
          <w:ilvl w:val="0"/>
          <w:numId w:val="2"/>
        </w:numPr>
        <w:spacing w:after="0"/>
        <w:jc w:val="both"/>
        <w:rPr>
          <w:rFonts w:ascii="Times New Roman" w:hAnsi="Times New Roman" w:cs="Times New Roman"/>
          <w:sz w:val="24"/>
          <w:szCs w:val="24"/>
        </w:rPr>
      </w:pPr>
      <w:r w:rsidRPr="00883CF5">
        <w:rPr>
          <w:rFonts w:ascii="Times New Roman" w:hAnsi="Times New Roman" w:cs="Times New Roman"/>
          <w:bCs/>
          <w:sz w:val="24"/>
          <w:szCs w:val="24"/>
        </w:rPr>
        <w:t xml:space="preserve">Musomo, R. (2014), </w:t>
      </w:r>
      <w:r w:rsidRPr="00883CF5">
        <w:rPr>
          <w:rFonts w:ascii="Times New Roman" w:hAnsi="Times New Roman" w:cs="Times New Roman"/>
          <w:bCs/>
          <w:i/>
          <w:sz w:val="24"/>
          <w:szCs w:val="24"/>
        </w:rPr>
        <w:t>Manuel de Pédagogie Générale, Sixième Année Pédagogique,</w:t>
      </w:r>
      <w:r w:rsidRPr="00883CF5">
        <w:rPr>
          <w:rFonts w:ascii="Times New Roman" w:hAnsi="Times New Roman" w:cs="Times New Roman"/>
          <w:bCs/>
          <w:sz w:val="24"/>
          <w:szCs w:val="24"/>
        </w:rPr>
        <w:t xml:space="preserve"> Kinshasa, Médiaspaul.</w:t>
      </w:r>
    </w:p>
    <w:p w14:paraId="75B9AAF3" w14:textId="77777777" w:rsidR="00A7437C" w:rsidRPr="004C71EE" w:rsidRDefault="00A7437C" w:rsidP="00883CF5">
      <w:pPr>
        <w:pStyle w:val="Prrafodelista"/>
        <w:numPr>
          <w:ilvl w:val="0"/>
          <w:numId w:val="2"/>
        </w:numPr>
        <w:tabs>
          <w:tab w:val="left" w:pos="1523"/>
        </w:tabs>
        <w:spacing w:after="0"/>
        <w:jc w:val="both"/>
        <w:rPr>
          <w:rFonts w:ascii="Times New Roman" w:hAnsi="Times New Roman" w:cs="Times New Roman"/>
          <w:sz w:val="24"/>
          <w:szCs w:val="24"/>
          <w:lang w:val="en-US"/>
        </w:rPr>
      </w:pPr>
      <w:r w:rsidRPr="004C71EE">
        <w:rPr>
          <w:rFonts w:ascii="Times New Roman" w:hAnsi="Times New Roman" w:cs="Times New Roman"/>
          <w:sz w:val="24"/>
          <w:szCs w:val="24"/>
          <w:lang w:val="en-US"/>
        </w:rPr>
        <w:t xml:space="preserve">Nsukula, P. (2018), </w:t>
      </w:r>
      <w:r w:rsidRPr="004C71EE">
        <w:rPr>
          <w:rFonts w:ascii="Times New Roman" w:hAnsi="Times New Roman" w:cs="Times New Roman"/>
          <w:i/>
          <w:sz w:val="24"/>
          <w:szCs w:val="24"/>
          <w:lang w:val="en-US"/>
        </w:rPr>
        <w:t>RELAF Newsletter</w:t>
      </w:r>
      <w:r w:rsidRPr="004C71EE">
        <w:rPr>
          <w:rFonts w:ascii="Times New Roman" w:hAnsi="Times New Roman" w:cs="Times New Roman"/>
          <w:i/>
          <w:sz w:val="24"/>
          <w:szCs w:val="24"/>
          <w:vertAlign w:val="superscript"/>
          <w:lang w:val="en-US"/>
        </w:rPr>
        <w:t xml:space="preserve"> No</w:t>
      </w:r>
      <w:r w:rsidRPr="004C71EE">
        <w:rPr>
          <w:rFonts w:ascii="Times New Roman" w:hAnsi="Times New Roman" w:cs="Times New Roman"/>
          <w:i/>
          <w:sz w:val="24"/>
          <w:szCs w:val="24"/>
          <w:lang w:val="en-US"/>
        </w:rPr>
        <w:t xml:space="preserve"> 28,</w:t>
      </w:r>
      <w:r w:rsidRPr="004C71EE">
        <w:rPr>
          <w:rFonts w:ascii="Times New Roman" w:hAnsi="Times New Roman" w:cs="Times New Roman"/>
          <w:sz w:val="24"/>
          <w:szCs w:val="24"/>
          <w:lang w:val="en-US"/>
        </w:rPr>
        <w:t xml:space="preserve"> Abidjan, Christian Brothers</w:t>
      </w:r>
    </w:p>
    <w:p w14:paraId="6EE032D9" w14:textId="4701E444" w:rsidR="00A7437C" w:rsidRPr="004C71EE" w:rsidRDefault="00A7437C" w:rsidP="00883CF5">
      <w:pPr>
        <w:pStyle w:val="Prrafodelista"/>
        <w:numPr>
          <w:ilvl w:val="0"/>
          <w:numId w:val="2"/>
        </w:numPr>
        <w:tabs>
          <w:tab w:val="left" w:pos="720"/>
        </w:tabs>
        <w:spacing w:after="0"/>
        <w:jc w:val="both"/>
        <w:rPr>
          <w:rFonts w:ascii="Times New Roman" w:hAnsi="Times New Roman" w:cs="Times New Roman"/>
          <w:sz w:val="24"/>
          <w:szCs w:val="24"/>
          <w:lang w:val="en-US"/>
        </w:rPr>
      </w:pPr>
      <w:r w:rsidRPr="004C71EE">
        <w:rPr>
          <w:rFonts w:ascii="Times New Roman" w:hAnsi="Times New Roman" w:cs="Times New Roman"/>
          <w:sz w:val="24"/>
          <w:szCs w:val="24"/>
          <w:lang w:val="en-US"/>
        </w:rPr>
        <w:t xml:space="preserve">Schieler, R. (2015), </w:t>
      </w:r>
      <w:r w:rsidRPr="004C71EE">
        <w:rPr>
          <w:rFonts w:ascii="Times New Roman" w:hAnsi="Times New Roman" w:cs="Times New Roman"/>
          <w:i/>
          <w:sz w:val="24"/>
          <w:szCs w:val="24"/>
          <w:lang w:val="en-US"/>
        </w:rPr>
        <w:t>Rule of the Brothers of the Christian Schools,</w:t>
      </w:r>
      <w:r w:rsidRPr="004C71EE">
        <w:rPr>
          <w:rFonts w:ascii="Times New Roman" w:hAnsi="Times New Roman" w:cs="Times New Roman"/>
          <w:sz w:val="24"/>
          <w:szCs w:val="24"/>
          <w:lang w:val="en-US"/>
        </w:rPr>
        <w:t xml:space="preserve"> Rome. </w:t>
      </w:r>
    </w:p>
    <w:p w14:paraId="2A0B915D" w14:textId="77777777" w:rsidR="00A7437C" w:rsidRPr="004C71EE" w:rsidRDefault="00A7437C" w:rsidP="00883CF5">
      <w:pPr>
        <w:pStyle w:val="Prrafodelista"/>
        <w:numPr>
          <w:ilvl w:val="0"/>
          <w:numId w:val="2"/>
        </w:numPr>
        <w:spacing w:after="0"/>
        <w:rPr>
          <w:rFonts w:ascii="Times New Roman" w:hAnsi="Times New Roman" w:cs="Times New Roman"/>
          <w:sz w:val="24"/>
          <w:szCs w:val="24"/>
          <w:lang w:val="en-US"/>
        </w:rPr>
      </w:pPr>
      <w:r w:rsidRPr="004C71EE">
        <w:rPr>
          <w:rFonts w:ascii="Times New Roman" w:hAnsi="Times New Roman" w:cs="Times New Roman"/>
          <w:sz w:val="24"/>
          <w:szCs w:val="24"/>
          <w:lang w:val="en-US"/>
        </w:rPr>
        <w:t xml:space="preserve">Second, L. (1910), </w:t>
      </w:r>
      <w:r w:rsidRPr="004C71EE">
        <w:rPr>
          <w:rFonts w:ascii="Times New Roman" w:hAnsi="Times New Roman" w:cs="Times New Roman"/>
          <w:i/>
          <w:sz w:val="24"/>
          <w:szCs w:val="24"/>
          <w:lang w:val="en-US"/>
        </w:rPr>
        <w:t>The Holy Bible (LSV)</w:t>
      </w:r>
      <w:r w:rsidRPr="004C71EE">
        <w:rPr>
          <w:rFonts w:ascii="Times New Roman" w:hAnsi="Times New Roman" w:cs="Times New Roman"/>
          <w:sz w:val="24"/>
          <w:szCs w:val="24"/>
          <w:lang w:val="en-US"/>
        </w:rPr>
        <w:t>, Solvus Lab</w:t>
      </w:r>
    </w:p>
    <w:p w14:paraId="18D4713B" w14:textId="77777777" w:rsidR="00A7437C" w:rsidRPr="00883CF5" w:rsidRDefault="00A7437C" w:rsidP="00883CF5">
      <w:pPr>
        <w:pStyle w:val="Prrafodelista"/>
        <w:numPr>
          <w:ilvl w:val="0"/>
          <w:numId w:val="2"/>
        </w:numPr>
        <w:spacing w:after="0"/>
        <w:jc w:val="both"/>
        <w:rPr>
          <w:rFonts w:ascii="Times New Roman" w:hAnsi="Times New Roman" w:cs="Times New Roman"/>
          <w:sz w:val="24"/>
          <w:szCs w:val="24"/>
        </w:rPr>
      </w:pPr>
      <w:r w:rsidRPr="00883CF5">
        <w:rPr>
          <w:rFonts w:ascii="Times New Roman" w:hAnsi="Times New Roman" w:cs="Times New Roman"/>
          <w:i/>
          <w:sz w:val="24"/>
          <w:szCs w:val="24"/>
        </w:rPr>
        <w:t>Le Petit Larousse 2003,</w:t>
      </w:r>
      <w:r w:rsidRPr="00883CF5">
        <w:rPr>
          <w:rFonts w:ascii="Times New Roman" w:hAnsi="Times New Roman" w:cs="Times New Roman"/>
          <w:sz w:val="24"/>
          <w:szCs w:val="24"/>
        </w:rPr>
        <w:t xml:space="preserve"> Paris, Larousse</w:t>
      </w:r>
    </w:p>
    <w:p w14:paraId="5428889C" w14:textId="232154EC" w:rsidR="00D2676B" w:rsidRPr="004C71EE" w:rsidRDefault="00A7437C" w:rsidP="00D2676B">
      <w:pPr>
        <w:pStyle w:val="Prrafodelista"/>
        <w:numPr>
          <w:ilvl w:val="0"/>
          <w:numId w:val="2"/>
        </w:numPr>
        <w:spacing w:after="0"/>
        <w:jc w:val="both"/>
        <w:rPr>
          <w:rFonts w:ascii="Times New Roman" w:eastAsia="Times New Roman" w:hAnsi="Times New Roman" w:cs="Times New Roman"/>
          <w:sz w:val="24"/>
          <w:szCs w:val="24"/>
          <w:lang w:val="en-US"/>
        </w:rPr>
      </w:pPr>
      <w:r w:rsidRPr="004C71EE">
        <w:rPr>
          <w:rFonts w:ascii="Times New Roman" w:hAnsi="Times New Roman" w:cs="Times New Roman"/>
          <w:sz w:val="24"/>
          <w:szCs w:val="24"/>
          <w:lang w:val="en-US"/>
        </w:rPr>
        <w:t xml:space="preserve">Don Bosco (1850), </w:t>
      </w:r>
      <w:r w:rsidRPr="004C71EE">
        <w:rPr>
          <w:rFonts w:ascii="Times New Roman" w:hAnsi="Times New Roman" w:cs="Times New Roman"/>
          <w:i/>
          <w:sz w:val="24"/>
          <w:szCs w:val="24"/>
          <w:lang w:val="en-US"/>
        </w:rPr>
        <w:t>The Strenna of Don Bosco,</w:t>
      </w:r>
      <w:r w:rsidRPr="004C71EE">
        <w:rPr>
          <w:rFonts w:ascii="Times New Roman" w:hAnsi="Times New Roman" w:cs="Times New Roman"/>
          <w:sz w:val="24"/>
          <w:szCs w:val="24"/>
          <w:lang w:val="en-US"/>
        </w:rPr>
        <w:t xml:space="preserve"> Founder of the </w:t>
      </w:r>
      <w:r w:rsidRPr="004C71EE">
        <w:rPr>
          <w:rFonts w:ascii="Times New Roman" w:hAnsi="Times New Roman" w:cs="Times New Roman"/>
          <w:sz w:val="23"/>
          <w:szCs w:val="23"/>
          <w:lang w:val="en-US"/>
        </w:rPr>
        <w:t>Salesian Congregation,</w:t>
      </w:r>
      <w:bookmarkEnd w:id="0"/>
      <w:r w:rsidR="00D2676B">
        <w:rPr>
          <w:rFonts w:ascii="Times New Roman" w:eastAsia="Times New Roman" w:hAnsi="Times New Roman" w:cs="Times New Roman"/>
          <w:szCs w:val="23"/>
          <w:shd w:val="clear" w:color="auto" w:fill="FFFFFF"/>
        </w:rPr>
        <w:fldChar w:fldCharType="begin"/>
      </w:r>
      <w:r w:rsidR="00D2676B" w:rsidRPr="004C71EE">
        <w:rPr>
          <w:rFonts w:ascii="Times New Roman" w:eastAsia="Times New Roman" w:hAnsi="Times New Roman" w:cs="Times New Roman"/>
          <w:szCs w:val="23"/>
          <w:shd w:val="clear" w:color="auto" w:fill="FFFFFF"/>
          <w:lang w:val="en-US"/>
        </w:rPr>
        <w:instrText xml:space="preserve"> HYPERLINK "http://donboscocanada.org/strenna_2017/" </w:instrText>
      </w:r>
      <w:r w:rsidR="00D2676B">
        <w:rPr>
          <w:rFonts w:ascii="Times New Roman" w:eastAsia="Times New Roman" w:hAnsi="Times New Roman" w:cs="Times New Roman"/>
          <w:szCs w:val="23"/>
          <w:shd w:val="clear" w:color="auto" w:fill="FFFFFF"/>
        </w:rPr>
        <w:fldChar w:fldCharType="separate"/>
      </w:r>
      <w:r w:rsidR="00D2676B" w:rsidRPr="004C71EE">
        <w:rPr>
          <w:rStyle w:val="Hipervnculo"/>
          <w:rFonts w:ascii="Times New Roman" w:eastAsia="Times New Roman" w:hAnsi="Times New Roman" w:cs="Times New Roman"/>
          <w:szCs w:val="23"/>
          <w:shd w:val="clear" w:color="auto" w:fill="FFFFFF"/>
          <w:lang w:val="en-US"/>
        </w:rPr>
        <w:t xml:space="preserve"> http://donboscocanada.org/strenna_2017/</w:t>
      </w:r>
      <w:r w:rsidR="00D2676B">
        <w:rPr>
          <w:rFonts w:ascii="Times New Roman" w:eastAsia="Times New Roman" w:hAnsi="Times New Roman" w:cs="Times New Roman"/>
          <w:szCs w:val="23"/>
          <w:shd w:val="clear" w:color="auto" w:fill="FFFFFF"/>
        </w:rPr>
        <w:fldChar w:fldCharType="end"/>
      </w:r>
    </w:p>
    <w:p w14:paraId="530B289E" w14:textId="64C052BB" w:rsidR="00154AAF" w:rsidRPr="00D2676B" w:rsidRDefault="00A7437C" w:rsidP="00D2676B">
      <w:pPr>
        <w:pStyle w:val="Prrafodelista"/>
        <w:numPr>
          <w:ilvl w:val="0"/>
          <w:numId w:val="2"/>
        </w:numPr>
        <w:tabs>
          <w:tab w:val="left" w:pos="1747"/>
        </w:tabs>
        <w:spacing w:after="0"/>
        <w:jc w:val="both"/>
        <w:rPr>
          <w:rFonts w:ascii="Times New Roman" w:hAnsi="Times New Roman" w:cs="Times New Roman"/>
          <w:sz w:val="24"/>
          <w:szCs w:val="24"/>
          <w:lang w:val="en-US"/>
        </w:rPr>
      </w:pPr>
      <w:r w:rsidRPr="00D2676B">
        <w:rPr>
          <w:rFonts w:ascii="Times New Roman" w:eastAsia="Times New Roman" w:hAnsi="Times New Roman" w:cs="Times New Roman"/>
          <w:sz w:val="24"/>
          <w:szCs w:val="24"/>
          <w:lang w:val="en-US"/>
        </w:rPr>
        <w:t xml:space="preserve">Stephen King, </w:t>
      </w:r>
      <w:hyperlink r:id="rId45" w:history="1">
        <w:r w:rsidR="00D2676B" w:rsidRPr="00D2676B">
          <w:rPr>
            <w:rStyle w:val="Hipervnculo"/>
            <w:rFonts w:ascii="Times New Roman" w:eastAsia="Times New Roman" w:hAnsi="Times New Roman" w:cs="Times New Roman"/>
            <w:sz w:val="24"/>
            <w:szCs w:val="24"/>
            <w:shd w:val="clear" w:color="auto" w:fill="FFFFFF"/>
            <w:lang w:val="en-US"/>
          </w:rPr>
          <w:t xml:space="preserve">https://dicocitations.lemonde.fr/.../les-bons-professeurs-comme-les-... </w:t>
        </w:r>
      </w:hyperlink>
    </w:p>
    <w:p w14:paraId="70EEC730" w14:textId="143DC2D1" w:rsidR="002905DD" w:rsidRPr="00D2676B" w:rsidRDefault="002905DD" w:rsidP="002905DD">
      <w:pPr>
        <w:pStyle w:val="Prrafodelista"/>
        <w:tabs>
          <w:tab w:val="left" w:pos="1747"/>
        </w:tabs>
        <w:spacing w:after="0"/>
        <w:jc w:val="both"/>
        <w:rPr>
          <w:rFonts w:ascii="Times New Roman" w:hAnsi="Times New Roman" w:cs="Times New Roman"/>
          <w:sz w:val="11"/>
          <w:szCs w:val="24"/>
          <w:lang w:val="en-US"/>
        </w:rPr>
      </w:pPr>
    </w:p>
    <w:p w14:paraId="20678818" w14:textId="3EDCD517" w:rsidR="00351AA3" w:rsidRPr="00D2676B" w:rsidRDefault="00351AA3" w:rsidP="002905DD">
      <w:pPr>
        <w:pStyle w:val="Prrafodelista"/>
        <w:tabs>
          <w:tab w:val="left" w:pos="1747"/>
        </w:tabs>
        <w:spacing w:after="0"/>
        <w:jc w:val="both"/>
        <w:rPr>
          <w:rFonts w:ascii="Times New Roman" w:hAnsi="Times New Roman" w:cs="Times New Roman"/>
          <w:sz w:val="13"/>
          <w:szCs w:val="24"/>
          <w:lang w:val="en-US"/>
        </w:rPr>
      </w:pPr>
    </w:p>
    <w:p w14:paraId="02575998" w14:textId="77777777" w:rsidR="00351AA3" w:rsidRPr="00D2676B" w:rsidRDefault="00351AA3" w:rsidP="002905DD">
      <w:pPr>
        <w:pStyle w:val="Prrafodelista"/>
        <w:tabs>
          <w:tab w:val="left" w:pos="1747"/>
        </w:tabs>
        <w:spacing w:after="0"/>
        <w:jc w:val="both"/>
        <w:rPr>
          <w:rFonts w:ascii="Times New Roman" w:hAnsi="Times New Roman" w:cs="Times New Roman"/>
          <w:sz w:val="11"/>
          <w:szCs w:val="24"/>
          <w:lang w:val="en-US"/>
        </w:rPr>
      </w:pPr>
    </w:p>
    <w:p w14:paraId="5EDB8940" w14:textId="35A678A4" w:rsidR="002905DD" w:rsidRPr="004C71EE" w:rsidRDefault="002905DD" w:rsidP="002905DD">
      <w:pPr>
        <w:rPr>
          <w:rFonts w:ascii="Times New Roman" w:eastAsiaTheme="majorEastAsia" w:hAnsi="Times New Roman" w:cs="Times New Roman"/>
          <w:bCs/>
          <w:lang w:val="en-US"/>
        </w:rPr>
      </w:pPr>
      <w:r w:rsidRPr="004C71EE">
        <w:rPr>
          <w:rFonts w:ascii="Times New Roman" w:eastAsiaTheme="majorEastAsia" w:hAnsi="Times New Roman" w:cs="Times New Roman"/>
          <w:bCs/>
          <w:lang w:val="en-US"/>
        </w:rPr>
        <w:t xml:space="preserve">* Pictures and photos: </w:t>
      </w:r>
      <w:r w:rsidRPr="004C71EE">
        <w:rPr>
          <w:rFonts w:ascii="Times New Roman" w:eastAsiaTheme="majorEastAsia" w:hAnsi="Times New Roman" w:cs="Times New Roman"/>
          <w:bCs/>
          <w:i/>
          <w:lang w:val="en-US"/>
        </w:rPr>
        <w:t>Google</w:t>
      </w:r>
      <w:r w:rsidRPr="004C71EE">
        <w:rPr>
          <w:rFonts w:ascii="Times New Roman" w:eastAsiaTheme="majorEastAsia" w:hAnsi="Times New Roman" w:cs="Times New Roman"/>
          <w:bCs/>
          <w:lang w:val="en-US"/>
        </w:rPr>
        <w:t xml:space="preserve"> &amp; Brother Pie</w:t>
      </w:r>
    </w:p>
    <w:p w14:paraId="2846F4C2" w14:textId="7AB49C88" w:rsidR="00A7437C" w:rsidRPr="004C71EE" w:rsidRDefault="00747E1C" w:rsidP="00C65C03">
      <w:pPr>
        <w:ind w:left="360"/>
        <w:jc w:val="center"/>
        <w:rPr>
          <w:rFonts w:ascii="American Typewriter" w:eastAsiaTheme="majorEastAsia" w:hAnsi="American Typewriter" w:cs="Times New Roman"/>
          <w:b/>
          <w:bCs/>
          <w:sz w:val="36"/>
          <w:szCs w:val="36"/>
          <w:lang w:val="en-US"/>
        </w:rPr>
      </w:pPr>
      <w:r>
        <w:rPr>
          <w:rFonts w:ascii="Chalkboard" w:eastAsiaTheme="majorEastAsia" w:hAnsi="Chalkboard" w:cs="Times New Roman"/>
          <w:b/>
          <w:bCs/>
          <w:noProof/>
          <w:sz w:val="32"/>
          <w:lang w:val="es-ES" w:eastAsia="es-ES"/>
        </w:rPr>
        <w:lastRenderedPageBreak/>
        <w:drawing>
          <wp:anchor distT="0" distB="0" distL="114300" distR="114300" simplePos="0" relativeHeight="251821056" behindDoc="1" locked="0" layoutInCell="1" allowOverlap="1" wp14:anchorId="6395D6E3" wp14:editId="73417EBD">
            <wp:simplePos x="0" y="0"/>
            <wp:positionH relativeFrom="column">
              <wp:posOffset>260350</wp:posOffset>
            </wp:positionH>
            <wp:positionV relativeFrom="paragraph">
              <wp:posOffset>290342</wp:posOffset>
            </wp:positionV>
            <wp:extent cx="3968115" cy="5960745"/>
            <wp:effectExtent l="0" t="0" r="0" b="0"/>
            <wp:wrapTight wrapText="bothSides">
              <wp:wrapPolygon edited="0">
                <wp:start x="0" y="0"/>
                <wp:lineTo x="0" y="21538"/>
                <wp:lineTo x="21500" y="21538"/>
                <wp:lineTo x="21500"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FFIGIE FR PIE 2.jpg"/>
                    <pic:cNvPicPr/>
                  </pic:nvPicPr>
                  <pic:blipFill>
                    <a:blip r:embed="rId46">
                      <a:extLst>
                        <a:ext uri="{28A0092B-C50C-407E-A947-70E740481C1C}">
                          <a14:useLocalDpi xmlns:a14="http://schemas.microsoft.com/office/drawing/2010/main"/>
                        </a:ext>
                      </a:extLst>
                    </a:blip>
                    <a:stretch>
                      <a:fillRect/>
                    </a:stretch>
                  </pic:blipFill>
                  <pic:spPr>
                    <a:xfrm>
                      <a:off x="0" y="0"/>
                      <a:ext cx="3968115" cy="5960745"/>
                    </a:xfrm>
                    <a:prstGeom prst="rect">
                      <a:avLst/>
                    </a:prstGeom>
                  </pic:spPr>
                </pic:pic>
              </a:graphicData>
            </a:graphic>
            <wp14:sizeRelH relativeFrom="page">
              <wp14:pctWidth>0</wp14:pctWidth>
            </wp14:sizeRelH>
            <wp14:sizeRelV relativeFrom="page">
              <wp14:pctHeight>0</wp14:pctHeight>
            </wp14:sizeRelV>
          </wp:anchor>
        </w:drawing>
      </w:r>
      <w:r w:rsidR="00D415E0" w:rsidRPr="004C71EE">
        <w:rPr>
          <w:rFonts w:ascii="American Typewriter" w:eastAsiaTheme="majorEastAsia" w:hAnsi="American Typewriter" w:cs="Times New Roman"/>
          <w:b/>
          <w:bCs/>
          <w:sz w:val="36"/>
          <w:szCs w:val="36"/>
          <w:lang w:val="en-US"/>
        </w:rPr>
        <w:t>Appendix 1</w:t>
      </w:r>
    </w:p>
    <w:p w14:paraId="261DBC07" w14:textId="1F1E573A" w:rsidR="00A7437C" w:rsidRPr="004C71EE" w:rsidRDefault="00A7437C" w:rsidP="00441F6A">
      <w:pPr>
        <w:spacing w:line="240" w:lineRule="auto"/>
        <w:contextualSpacing/>
        <w:jc w:val="center"/>
        <w:rPr>
          <w:rFonts w:ascii="American Typewriter" w:eastAsiaTheme="majorEastAsia" w:hAnsi="American Typewriter" w:cs="Times New Roman"/>
          <w:b/>
          <w:bCs/>
          <w:sz w:val="32"/>
          <w:lang w:val="en-US"/>
        </w:rPr>
      </w:pPr>
      <w:r w:rsidRPr="004C71EE">
        <w:rPr>
          <w:rFonts w:ascii="American Typewriter" w:eastAsiaTheme="majorEastAsia" w:hAnsi="American Typewriter" w:cs="Times New Roman"/>
          <w:b/>
          <w:bCs/>
          <w:sz w:val="36"/>
          <w:lang w:val="en-US"/>
        </w:rPr>
        <w:lastRenderedPageBreak/>
        <w:t xml:space="preserve">Appendix </w:t>
      </w:r>
      <w:r w:rsidR="00D302E5" w:rsidRPr="004C71EE">
        <w:rPr>
          <w:rFonts w:ascii="American Typewriter" w:eastAsiaTheme="majorEastAsia" w:hAnsi="American Typewriter" w:cs="Times New Roman"/>
          <w:b/>
          <w:bCs/>
          <w:sz w:val="36"/>
          <w:lang w:val="en-US"/>
        </w:rPr>
        <w:t xml:space="preserve">2 </w:t>
      </w:r>
    </w:p>
    <w:p w14:paraId="210F7234" w14:textId="77777777" w:rsidR="00A7437C" w:rsidRPr="004C71EE" w:rsidRDefault="00A7437C" w:rsidP="00441F6A">
      <w:pPr>
        <w:spacing w:line="240" w:lineRule="auto"/>
        <w:contextualSpacing/>
        <w:rPr>
          <w:rFonts w:ascii="Chalkboard" w:eastAsiaTheme="majorEastAsia" w:hAnsi="Chalkboard" w:cs="Times New Roman"/>
          <w:b/>
          <w:bCs/>
          <w:sz w:val="13"/>
          <w:lang w:val="en-US"/>
        </w:rPr>
      </w:pPr>
    </w:p>
    <w:p w14:paraId="2E289F06" w14:textId="62A11C0E" w:rsidR="00453A7E" w:rsidRPr="004C71EE" w:rsidRDefault="00A7437C" w:rsidP="00C71DD6">
      <w:pPr>
        <w:spacing w:line="240" w:lineRule="auto"/>
        <w:contextualSpacing/>
        <w:jc w:val="center"/>
        <w:rPr>
          <w:rFonts w:ascii="Arial Rounded MT Bold" w:eastAsiaTheme="majorEastAsia" w:hAnsi="Arial Rounded MT Bold" w:cs="Times New Roman"/>
          <w:b/>
          <w:bCs/>
          <w:sz w:val="27"/>
          <w:szCs w:val="27"/>
          <w:lang w:val="en-US"/>
        </w:rPr>
      </w:pPr>
      <w:r w:rsidRPr="004C71EE">
        <w:rPr>
          <w:rFonts w:ascii="Arial Rounded MT Bold" w:eastAsiaTheme="majorEastAsia" w:hAnsi="Arial Rounded MT Bold" w:cs="Times New Roman"/>
          <w:b/>
          <w:bCs/>
          <w:sz w:val="28"/>
          <w:szCs w:val="27"/>
          <w:lang w:val="en-US"/>
        </w:rPr>
        <w:t xml:space="preserve"> TEACHER'S PRAYER BEFORE SCHOOL</w:t>
      </w:r>
    </w:p>
    <w:p w14:paraId="59BE3F35" w14:textId="77777777" w:rsidR="00CF5677" w:rsidRPr="004C71EE" w:rsidRDefault="00CF5677" w:rsidP="00C71DD6">
      <w:pPr>
        <w:spacing w:line="240" w:lineRule="auto"/>
        <w:contextualSpacing/>
        <w:jc w:val="center"/>
        <w:rPr>
          <w:rFonts w:ascii="Times New Roman" w:eastAsiaTheme="majorEastAsia" w:hAnsi="Times New Roman" w:cs="Times New Roman"/>
          <w:b/>
          <w:bCs/>
          <w:sz w:val="11"/>
          <w:szCs w:val="26"/>
          <w:lang w:val="en-US"/>
        </w:rPr>
      </w:pPr>
    </w:p>
    <w:p w14:paraId="68657A7B" w14:textId="03E51555" w:rsidR="00A7437C" w:rsidRPr="004C71EE" w:rsidRDefault="00A7437C" w:rsidP="00441F6A">
      <w:pPr>
        <w:spacing w:line="240" w:lineRule="auto"/>
        <w:ind w:firstLine="706"/>
        <w:contextualSpacing/>
        <w:jc w:val="both"/>
        <w:rPr>
          <w:rFonts w:ascii="Times New Roman" w:hAnsi="Times New Roman" w:cs="Times New Roman"/>
          <w:color w:val="000000" w:themeColor="text1"/>
          <w:sz w:val="26"/>
          <w:szCs w:val="26"/>
          <w:lang w:val="en-US"/>
        </w:rPr>
      </w:pPr>
      <w:r w:rsidRPr="004C71EE">
        <w:rPr>
          <w:rFonts w:ascii="Times New Roman" w:hAnsi="Times New Roman" w:cs="Times New Roman"/>
          <w:color w:val="000000" w:themeColor="text1"/>
          <w:sz w:val="26"/>
          <w:szCs w:val="26"/>
          <w:lang w:val="en-US"/>
        </w:rPr>
        <w:t xml:space="preserve">Lord, it is you who are my strength and patience, my light and counsel; it is you who submit to me the hearts of the children you have entrusted to my care. </w:t>
      </w:r>
    </w:p>
    <w:p w14:paraId="06700A64" w14:textId="77777777" w:rsidR="00441F6A" w:rsidRPr="004C71EE" w:rsidRDefault="00441F6A" w:rsidP="00441F6A">
      <w:pPr>
        <w:spacing w:line="240" w:lineRule="auto"/>
        <w:ind w:firstLine="706"/>
        <w:contextualSpacing/>
        <w:jc w:val="both"/>
        <w:rPr>
          <w:rFonts w:ascii="Times New Roman" w:hAnsi="Times New Roman" w:cs="Times New Roman"/>
          <w:color w:val="000000" w:themeColor="text1"/>
          <w:sz w:val="11"/>
          <w:szCs w:val="26"/>
          <w:lang w:val="en-US"/>
        </w:rPr>
      </w:pPr>
    </w:p>
    <w:p w14:paraId="1818A4A4" w14:textId="134B4DC3" w:rsidR="00A7437C" w:rsidRPr="004C71EE" w:rsidRDefault="00A7437C" w:rsidP="00441F6A">
      <w:pPr>
        <w:spacing w:line="240" w:lineRule="auto"/>
        <w:ind w:firstLine="706"/>
        <w:contextualSpacing/>
        <w:jc w:val="both"/>
        <w:rPr>
          <w:rFonts w:ascii="Times New Roman" w:hAnsi="Times New Roman" w:cs="Times New Roman"/>
          <w:color w:val="000000" w:themeColor="text1"/>
          <w:sz w:val="26"/>
          <w:szCs w:val="26"/>
          <w:lang w:val="en-US"/>
        </w:rPr>
      </w:pPr>
      <w:r w:rsidRPr="004C71EE">
        <w:rPr>
          <w:rFonts w:ascii="Times New Roman" w:hAnsi="Times New Roman" w:cs="Times New Roman"/>
          <w:color w:val="000000" w:themeColor="text1"/>
          <w:sz w:val="26"/>
          <w:szCs w:val="26"/>
          <w:lang w:val="en-US"/>
        </w:rPr>
        <w:t xml:space="preserve">Don't leave me to myself for a moment. Give Me for my own conduct and that of my pupils, the spirit of wisdom and intelligence, the spirit of counsel and strength, the spirit of science and piety, the spirit of your holy fear, and an ardent zeal to procure your glory. </w:t>
      </w:r>
    </w:p>
    <w:p w14:paraId="4AF2E47E" w14:textId="77777777" w:rsidR="00441F6A" w:rsidRPr="004C71EE" w:rsidRDefault="00441F6A" w:rsidP="00441F6A">
      <w:pPr>
        <w:spacing w:line="240" w:lineRule="auto"/>
        <w:ind w:firstLine="706"/>
        <w:contextualSpacing/>
        <w:jc w:val="both"/>
        <w:rPr>
          <w:rFonts w:ascii="Times New Roman" w:hAnsi="Times New Roman" w:cs="Times New Roman"/>
          <w:color w:val="000000" w:themeColor="text1"/>
          <w:sz w:val="11"/>
          <w:szCs w:val="26"/>
          <w:lang w:val="en-US"/>
        </w:rPr>
      </w:pPr>
    </w:p>
    <w:p w14:paraId="0470E6E6" w14:textId="4FB4C9BE" w:rsidR="00A7437C" w:rsidRPr="004C71EE" w:rsidRDefault="00A7437C" w:rsidP="00441F6A">
      <w:pPr>
        <w:spacing w:line="240" w:lineRule="auto"/>
        <w:ind w:firstLine="706"/>
        <w:contextualSpacing/>
        <w:jc w:val="both"/>
        <w:rPr>
          <w:rFonts w:ascii="Times New Roman" w:hAnsi="Times New Roman" w:cs="Times New Roman"/>
          <w:color w:val="000000" w:themeColor="text1"/>
          <w:sz w:val="26"/>
          <w:szCs w:val="26"/>
          <w:lang w:val="en-US"/>
        </w:rPr>
      </w:pPr>
      <w:r w:rsidRPr="004C71EE">
        <w:rPr>
          <w:rFonts w:ascii="Times New Roman" w:hAnsi="Times New Roman" w:cs="Times New Roman"/>
          <w:color w:val="000000" w:themeColor="text1"/>
          <w:sz w:val="26"/>
          <w:szCs w:val="26"/>
          <w:lang w:val="en-US"/>
        </w:rPr>
        <w:t>I unite my work to that of Jesus Christ, and I pray to the Blessed Virgin, Saint Joseph, the Guardian Angels, Saint John Baptist de La Salle, to protect me in the exercise of my work. Amen!</w:t>
      </w:r>
    </w:p>
    <w:p w14:paraId="64DAB8FC" w14:textId="65AC5C35" w:rsidR="00CF5677" w:rsidRPr="004C71EE" w:rsidRDefault="00441F6A" w:rsidP="009C5EC6">
      <w:pPr>
        <w:spacing w:line="240" w:lineRule="auto"/>
        <w:ind w:firstLine="709"/>
        <w:jc w:val="both"/>
        <w:rPr>
          <w:rFonts w:ascii="Times New Roman" w:hAnsi="Times New Roman" w:cs="Times New Roman"/>
          <w:color w:val="000000" w:themeColor="text1"/>
          <w:sz w:val="24"/>
          <w:szCs w:val="26"/>
          <w:lang w:val="en-US"/>
        </w:rPr>
      </w:pPr>
      <w:r w:rsidRPr="00441F6A">
        <w:rPr>
          <w:rFonts w:ascii="Times New Roman" w:eastAsia="Times New Roman" w:hAnsi="Times New Roman" w:cs="Times New Roman"/>
          <w:noProof/>
          <w:sz w:val="26"/>
          <w:szCs w:val="26"/>
          <w:lang w:val="es-ES" w:eastAsia="es-ES"/>
        </w:rPr>
        <w:drawing>
          <wp:anchor distT="0" distB="0" distL="114300" distR="114300" simplePos="0" relativeHeight="251726848" behindDoc="1" locked="0" layoutInCell="1" allowOverlap="1" wp14:anchorId="3A1D601F" wp14:editId="459295A8">
            <wp:simplePos x="0" y="0"/>
            <wp:positionH relativeFrom="column">
              <wp:posOffset>1308296</wp:posOffset>
            </wp:positionH>
            <wp:positionV relativeFrom="paragraph">
              <wp:posOffset>18414</wp:posOffset>
            </wp:positionV>
            <wp:extent cx="1847768" cy="2605205"/>
            <wp:effectExtent l="0" t="0" r="0" b="0"/>
            <wp:wrapNone/>
            <wp:docPr id="50" name="Image 50" descr="Who is the father of modern education? - Aquinas and More Cathol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o is the father of modern education? - Aquinas and More Catholic ..."/>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1849243" cy="260728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p w14:paraId="47648704" w14:textId="40F80ECF" w:rsidR="00B6032A" w:rsidRPr="004C71EE" w:rsidRDefault="00B6032A" w:rsidP="009C5EC6">
      <w:pPr>
        <w:spacing w:line="240" w:lineRule="auto"/>
        <w:ind w:firstLine="709"/>
        <w:jc w:val="both"/>
        <w:rPr>
          <w:rFonts w:ascii="Times New Roman" w:hAnsi="Times New Roman" w:cs="Times New Roman"/>
          <w:color w:val="000000" w:themeColor="text1"/>
          <w:sz w:val="24"/>
          <w:szCs w:val="26"/>
          <w:lang w:val="en-US"/>
        </w:rPr>
      </w:pPr>
    </w:p>
    <w:p w14:paraId="6D4C8D6A" w14:textId="77777777" w:rsidR="00B6032A" w:rsidRPr="004C71EE" w:rsidRDefault="00B6032A" w:rsidP="009C5EC6">
      <w:pPr>
        <w:spacing w:line="240" w:lineRule="auto"/>
        <w:ind w:firstLine="709"/>
        <w:jc w:val="both"/>
        <w:rPr>
          <w:rFonts w:ascii="Times New Roman" w:hAnsi="Times New Roman" w:cs="Times New Roman"/>
          <w:color w:val="000000" w:themeColor="text1"/>
          <w:sz w:val="24"/>
          <w:szCs w:val="26"/>
          <w:lang w:val="en-US"/>
        </w:rPr>
      </w:pPr>
    </w:p>
    <w:p w14:paraId="6313609D" w14:textId="796E4392" w:rsidR="00B6032A" w:rsidRPr="004C71EE" w:rsidRDefault="00B6032A" w:rsidP="009C5EC6">
      <w:pPr>
        <w:spacing w:line="240" w:lineRule="auto"/>
        <w:ind w:firstLine="709"/>
        <w:jc w:val="both"/>
        <w:rPr>
          <w:rFonts w:ascii="Times New Roman" w:hAnsi="Times New Roman" w:cs="Times New Roman"/>
          <w:color w:val="000000" w:themeColor="text1"/>
          <w:sz w:val="24"/>
          <w:szCs w:val="26"/>
          <w:lang w:val="en-US"/>
        </w:rPr>
      </w:pPr>
    </w:p>
    <w:p w14:paraId="16231E65" w14:textId="77777777" w:rsidR="00B6032A" w:rsidRPr="004C71EE" w:rsidRDefault="00B6032A" w:rsidP="009C5EC6">
      <w:pPr>
        <w:spacing w:line="240" w:lineRule="auto"/>
        <w:ind w:firstLine="709"/>
        <w:jc w:val="both"/>
        <w:rPr>
          <w:rFonts w:ascii="Times New Roman" w:hAnsi="Times New Roman" w:cs="Times New Roman"/>
          <w:color w:val="000000" w:themeColor="text1"/>
          <w:sz w:val="24"/>
          <w:szCs w:val="26"/>
          <w:lang w:val="en-US"/>
        </w:rPr>
      </w:pPr>
    </w:p>
    <w:p w14:paraId="7A56A552" w14:textId="16E5B978" w:rsidR="00A7437C" w:rsidRPr="004C71EE" w:rsidRDefault="00A7437C" w:rsidP="00A7437C">
      <w:pPr>
        <w:spacing w:line="240" w:lineRule="auto"/>
        <w:ind w:firstLine="709"/>
        <w:jc w:val="both"/>
        <w:rPr>
          <w:rFonts w:ascii="Times New Roman" w:hAnsi="Times New Roman" w:cs="Times New Roman"/>
          <w:color w:val="000000" w:themeColor="text1"/>
          <w:sz w:val="4"/>
          <w:lang w:val="en-US"/>
        </w:rPr>
      </w:pPr>
    </w:p>
    <w:p w14:paraId="69113B97" w14:textId="45DC01E8" w:rsidR="00A7437C" w:rsidRPr="004C71EE" w:rsidRDefault="00A7437C" w:rsidP="00A7437C">
      <w:pPr>
        <w:rPr>
          <w:rFonts w:ascii="Times New Roman" w:eastAsiaTheme="majorEastAsia" w:hAnsi="Times New Roman" w:cs="Times New Roman"/>
          <w:b/>
          <w:bCs/>
          <w:sz w:val="8"/>
          <w:lang w:val="en-US"/>
        </w:rPr>
      </w:pPr>
    </w:p>
    <w:p w14:paraId="2C29EE3C" w14:textId="1A08C403" w:rsidR="00C65C03" w:rsidRPr="004C71EE" w:rsidRDefault="00C65C03" w:rsidP="00A7437C">
      <w:pPr>
        <w:rPr>
          <w:rFonts w:ascii="Times New Roman" w:eastAsiaTheme="majorEastAsia" w:hAnsi="Times New Roman" w:cs="Times New Roman"/>
          <w:b/>
          <w:bCs/>
          <w:sz w:val="28"/>
          <w:lang w:val="en-US"/>
        </w:rPr>
      </w:pPr>
    </w:p>
    <w:p w14:paraId="0D87DF95" w14:textId="77777777" w:rsidR="00C65C03" w:rsidRPr="004C71EE" w:rsidRDefault="00C65C03" w:rsidP="00A7437C">
      <w:pPr>
        <w:rPr>
          <w:rFonts w:ascii="Times New Roman" w:eastAsiaTheme="majorEastAsia" w:hAnsi="Times New Roman" w:cs="Times New Roman"/>
          <w:b/>
          <w:bCs/>
          <w:sz w:val="10"/>
          <w:lang w:val="en-US"/>
        </w:rPr>
      </w:pPr>
    </w:p>
    <w:p w14:paraId="77B65789" w14:textId="724DBCE4" w:rsidR="00A7437C" w:rsidRPr="004C71EE" w:rsidRDefault="00A7437C" w:rsidP="00441F6A">
      <w:pPr>
        <w:tabs>
          <w:tab w:val="left" w:pos="1894"/>
        </w:tabs>
        <w:spacing w:line="240" w:lineRule="auto"/>
        <w:jc w:val="both"/>
        <w:rPr>
          <w:rFonts w:ascii="Times New Roman" w:eastAsiaTheme="majorEastAsia" w:hAnsi="Times New Roman" w:cs="Times New Roman"/>
          <w:b/>
          <w:bCs/>
          <w:sz w:val="13"/>
          <w:lang w:val="en-US"/>
        </w:rPr>
      </w:pPr>
    </w:p>
    <w:p w14:paraId="7EF9D64F" w14:textId="77777777" w:rsidR="00FA53EA" w:rsidRPr="004C71EE" w:rsidRDefault="00A7437C" w:rsidP="003A5E5A">
      <w:pPr>
        <w:spacing w:line="240" w:lineRule="auto"/>
        <w:contextualSpacing/>
        <w:jc w:val="center"/>
        <w:rPr>
          <w:rFonts w:ascii="Times New Roman" w:eastAsiaTheme="majorEastAsia" w:hAnsi="Times New Roman" w:cs="Times New Roman"/>
          <w:bCs/>
          <w:color w:val="000000" w:themeColor="text1"/>
          <w:sz w:val="24"/>
          <w:szCs w:val="21"/>
          <w:lang w:val="en-US"/>
        </w:rPr>
      </w:pPr>
      <w:r w:rsidRPr="004C71EE">
        <w:rPr>
          <w:rFonts w:ascii="Times New Roman" w:eastAsiaTheme="majorEastAsia" w:hAnsi="Times New Roman" w:cs="Times New Roman"/>
          <w:b/>
          <w:bCs/>
          <w:color w:val="000000" w:themeColor="text1"/>
          <w:sz w:val="24"/>
          <w:szCs w:val="21"/>
          <w:lang w:val="en-US"/>
        </w:rPr>
        <w:t>Saint John Baptist de La Salle</w:t>
      </w:r>
      <w:r w:rsidRPr="004C71EE">
        <w:rPr>
          <w:rFonts w:ascii="Times New Roman" w:eastAsiaTheme="majorEastAsia" w:hAnsi="Times New Roman" w:cs="Times New Roman"/>
          <w:bCs/>
          <w:color w:val="000000" w:themeColor="text1"/>
          <w:sz w:val="24"/>
          <w:szCs w:val="21"/>
          <w:lang w:val="en-US"/>
        </w:rPr>
        <w:t xml:space="preserve"> (1651-1719)</w:t>
      </w:r>
    </w:p>
    <w:p w14:paraId="29491EC7" w14:textId="6240BB16" w:rsidR="00A7437C" w:rsidRPr="004C71EE" w:rsidRDefault="00A7437C" w:rsidP="003A5E5A">
      <w:pPr>
        <w:spacing w:line="240" w:lineRule="auto"/>
        <w:contextualSpacing/>
        <w:jc w:val="center"/>
        <w:rPr>
          <w:rFonts w:ascii="Times New Roman" w:eastAsiaTheme="majorEastAsia" w:hAnsi="Times New Roman" w:cs="Times New Roman"/>
          <w:bCs/>
          <w:color w:val="000000" w:themeColor="text1"/>
          <w:sz w:val="24"/>
          <w:szCs w:val="21"/>
          <w:lang w:val="en-US"/>
        </w:rPr>
      </w:pPr>
      <w:r w:rsidRPr="004C71EE">
        <w:rPr>
          <w:rFonts w:ascii="Times New Roman" w:eastAsiaTheme="majorEastAsia" w:hAnsi="Times New Roman" w:cs="Times New Roman"/>
          <w:bCs/>
          <w:color w:val="000000" w:themeColor="text1"/>
          <w:sz w:val="24"/>
          <w:szCs w:val="21"/>
          <w:lang w:val="en-US"/>
        </w:rPr>
        <w:t xml:space="preserve">Founder of </w:t>
      </w:r>
      <w:r w:rsidR="00A24057" w:rsidRPr="004C71EE">
        <w:rPr>
          <w:rFonts w:ascii="Times New Roman" w:eastAsiaTheme="majorEastAsia" w:hAnsi="Times New Roman" w:cs="Times New Roman"/>
          <w:bCs/>
          <w:color w:val="000000" w:themeColor="text1"/>
          <w:sz w:val="24"/>
          <w:szCs w:val="21"/>
          <w:lang w:val="en-US"/>
        </w:rPr>
        <w:t xml:space="preserve">the </w:t>
      </w:r>
      <w:r w:rsidR="00B6032A" w:rsidRPr="004C71EE">
        <w:rPr>
          <w:rFonts w:ascii="Times New Roman" w:eastAsiaTheme="majorEastAsia" w:hAnsi="Times New Roman" w:cs="Times New Roman"/>
          <w:bCs/>
          <w:color w:val="000000" w:themeColor="text1"/>
          <w:sz w:val="24"/>
          <w:szCs w:val="21"/>
          <w:lang w:val="en-US"/>
        </w:rPr>
        <w:t xml:space="preserve">Congregation of the </w:t>
      </w:r>
      <w:r w:rsidRPr="004C71EE">
        <w:rPr>
          <w:rFonts w:ascii="Times New Roman" w:eastAsiaTheme="majorEastAsia" w:hAnsi="Times New Roman" w:cs="Times New Roman"/>
          <w:bCs/>
          <w:color w:val="000000" w:themeColor="text1"/>
          <w:sz w:val="24"/>
          <w:szCs w:val="21"/>
          <w:lang w:val="en-US"/>
        </w:rPr>
        <w:t>Brothers of the Christian Schools</w:t>
      </w:r>
    </w:p>
    <w:p w14:paraId="0C2479D7" w14:textId="19362BBC" w:rsidR="00C24098" w:rsidRPr="004C71EE" w:rsidRDefault="00A7437C" w:rsidP="00C37595">
      <w:pPr>
        <w:spacing w:line="240" w:lineRule="auto"/>
        <w:contextualSpacing/>
        <w:jc w:val="center"/>
        <w:rPr>
          <w:rFonts w:ascii="Times New Roman" w:hAnsi="Times New Roman" w:cs="Times New Roman"/>
          <w:color w:val="000000" w:themeColor="text1"/>
          <w:sz w:val="24"/>
          <w:szCs w:val="21"/>
          <w:lang w:val="en-US"/>
        </w:rPr>
      </w:pPr>
      <w:r w:rsidRPr="004C71EE">
        <w:rPr>
          <w:rFonts w:ascii="Times New Roman" w:hAnsi="Times New Roman" w:cs="Times New Roman"/>
          <w:color w:val="000000" w:themeColor="text1"/>
          <w:sz w:val="24"/>
          <w:szCs w:val="21"/>
          <w:lang w:val="en-US"/>
        </w:rPr>
        <w:t>Heavenly Patron of all Christian Educators</w:t>
      </w:r>
    </w:p>
    <w:p w14:paraId="6E62D7AA" w14:textId="40BAE92B" w:rsidR="00C24098" w:rsidRPr="004C71EE" w:rsidRDefault="008E4E98" w:rsidP="00C24098">
      <w:pPr>
        <w:spacing w:line="240" w:lineRule="auto"/>
        <w:contextualSpacing/>
        <w:jc w:val="center"/>
        <w:rPr>
          <w:rFonts w:ascii="American Typewriter" w:eastAsiaTheme="majorEastAsia" w:hAnsi="American Typewriter" w:cs="Times New Roman"/>
          <w:b/>
          <w:bCs/>
          <w:sz w:val="36"/>
          <w:szCs w:val="40"/>
          <w:lang w:val="en-US"/>
        </w:rPr>
      </w:pPr>
      <w:r>
        <w:rPr>
          <w:rFonts w:ascii="American Typewriter" w:eastAsiaTheme="majorEastAsia" w:hAnsi="American Typewriter" w:cs="Times New Roman"/>
          <w:b/>
          <w:noProof/>
          <w:sz w:val="36"/>
          <w:szCs w:val="40"/>
          <w:lang w:val="es-ES" w:eastAsia="es-ES"/>
        </w:rPr>
        <w:lastRenderedPageBreak/>
        <w:drawing>
          <wp:anchor distT="0" distB="0" distL="114300" distR="114300" simplePos="0" relativeHeight="251834368" behindDoc="1" locked="0" layoutInCell="1" allowOverlap="1" wp14:anchorId="27A75561" wp14:editId="233B46D0">
            <wp:simplePos x="0" y="0"/>
            <wp:positionH relativeFrom="column">
              <wp:posOffset>-84455</wp:posOffset>
            </wp:positionH>
            <wp:positionV relativeFrom="paragraph">
              <wp:posOffset>374015</wp:posOffset>
            </wp:positionV>
            <wp:extent cx="4457700" cy="630936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e Prièr.jpg"/>
                    <pic:cNvPicPr/>
                  </pic:nvPicPr>
                  <pic:blipFill>
                    <a:blip r:embed="rId48" cstate="screen">
                      <a:extLst>
                        <a:ext uri="{28A0092B-C50C-407E-A947-70E740481C1C}">
                          <a14:useLocalDpi xmlns:a14="http://schemas.microsoft.com/office/drawing/2010/main"/>
                        </a:ext>
                      </a:extLst>
                    </a:blip>
                    <a:stretch>
                      <a:fillRect/>
                    </a:stretch>
                  </pic:blipFill>
                  <pic:spPr>
                    <a:xfrm>
                      <a:off x="0" y="0"/>
                      <a:ext cx="4457700" cy="6309360"/>
                    </a:xfrm>
                    <a:prstGeom prst="rect">
                      <a:avLst/>
                    </a:prstGeom>
                  </pic:spPr>
                </pic:pic>
              </a:graphicData>
            </a:graphic>
            <wp14:sizeRelH relativeFrom="page">
              <wp14:pctWidth>0</wp14:pctWidth>
            </wp14:sizeRelH>
            <wp14:sizeRelV relativeFrom="page">
              <wp14:pctHeight>0</wp14:pctHeight>
            </wp14:sizeRelV>
          </wp:anchor>
        </w:drawing>
      </w:r>
      <w:r w:rsidR="00C24098" w:rsidRPr="004C71EE">
        <w:rPr>
          <w:rFonts w:ascii="American Typewriter" w:eastAsiaTheme="majorEastAsia" w:hAnsi="American Typewriter" w:cs="Times New Roman"/>
          <w:b/>
          <w:bCs/>
          <w:sz w:val="36"/>
          <w:szCs w:val="40"/>
          <w:lang w:val="en-US"/>
        </w:rPr>
        <w:t xml:space="preserve"> </w:t>
      </w:r>
      <w:r w:rsidR="004C71EE">
        <w:rPr>
          <w:rFonts w:ascii="American Typewriter" w:eastAsiaTheme="majorEastAsia" w:hAnsi="American Typewriter" w:cs="Times New Roman"/>
          <w:b/>
          <w:bCs/>
          <w:sz w:val="36"/>
          <w:szCs w:val="40"/>
          <w:lang w:val="en-US"/>
        </w:rPr>
        <w:br/>
      </w:r>
      <w:r w:rsidR="00C24098" w:rsidRPr="004C71EE">
        <w:rPr>
          <w:rFonts w:ascii="American Typewriter" w:eastAsiaTheme="majorEastAsia" w:hAnsi="American Typewriter" w:cs="Times New Roman"/>
          <w:b/>
          <w:bCs/>
          <w:sz w:val="36"/>
          <w:szCs w:val="40"/>
          <w:lang w:val="en-US"/>
        </w:rPr>
        <w:t xml:space="preserve">Appendix </w:t>
      </w:r>
      <w:r w:rsidR="00D302E5" w:rsidRPr="004C71EE">
        <w:rPr>
          <w:rFonts w:ascii="American Typewriter" w:eastAsiaTheme="majorEastAsia" w:hAnsi="American Typewriter" w:cs="Times New Roman"/>
          <w:b/>
          <w:bCs/>
          <w:sz w:val="36"/>
          <w:szCs w:val="40"/>
          <w:lang w:val="en-US"/>
        </w:rPr>
        <w:t xml:space="preserve">3 </w:t>
      </w:r>
    </w:p>
    <w:p w14:paraId="5B53FD69" w14:textId="5AE7C0D7" w:rsidR="00015C23" w:rsidRPr="004C71EE" w:rsidRDefault="00015C23" w:rsidP="00C24098">
      <w:pPr>
        <w:spacing w:line="240" w:lineRule="auto"/>
        <w:contextualSpacing/>
        <w:jc w:val="center"/>
        <w:rPr>
          <w:rFonts w:ascii="American Typewriter" w:eastAsiaTheme="majorEastAsia" w:hAnsi="American Typewriter" w:cs="Times New Roman"/>
          <w:b/>
          <w:sz w:val="36"/>
          <w:szCs w:val="40"/>
          <w:lang w:val="en-US"/>
        </w:rPr>
      </w:pPr>
    </w:p>
    <w:p w14:paraId="2F8F5723" w14:textId="679F09AB" w:rsidR="00015C23" w:rsidRPr="004C71EE" w:rsidRDefault="00015C23" w:rsidP="00C24098">
      <w:pPr>
        <w:spacing w:line="240" w:lineRule="auto"/>
        <w:contextualSpacing/>
        <w:jc w:val="center"/>
        <w:rPr>
          <w:rFonts w:ascii="American Typewriter" w:eastAsiaTheme="majorEastAsia" w:hAnsi="American Typewriter" w:cs="Times New Roman"/>
          <w:b/>
          <w:sz w:val="36"/>
          <w:szCs w:val="40"/>
          <w:lang w:val="en-US"/>
        </w:rPr>
      </w:pPr>
    </w:p>
    <w:p w14:paraId="3424FF18" w14:textId="7E603DD2" w:rsidR="00015C23" w:rsidRPr="004C71EE" w:rsidRDefault="00015C23" w:rsidP="00C24098">
      <w:pPr>
        <w:spacing w:line="240" w:lineRule="auto"/>
        <w:contextualSpacing/>
        <w:jc w:val="center"/>
        <w:rPr>
          <w:rFonts w:ascii="American Typewriter" w:eastAsiaTheme="majorEastAsia" w:hAnsi="American Typewriter" w:cs="Times New Roman"/>
          <w:b/>
          <w:sz w:val="36"/>
          <w:szCs w:val="40"/>
          <w:lang w:val="en-US"/>
        </w:rPr>
      </w:pPr>
    </w:p>
    <w:p w14:paraId="63767F32" w14:textId="2D2CF61E" w:rsidR="00015C23" w:rsidRPr="004C71EE" w:rsidRDefault="00015C23" w:rsidP="00C24098">
      <w:pPr>
        <w:spacing w:line="240" w:lineRule="auto"/>
        <w:contextualSpacing/>
        <w:jc w:val="center"/>
        <w:rPr>
          <w:rFonts w:ascii="American Typewriter" w:eastAsiaTheme="majorEastAsia" w:hAnsi="American Typewriter" w:cs="Times New Roman"/>
          <w:b/>
          <w:sz w:val="36"/>
          <w:szCs w:val="40"/>
          <w:lang w:val="en-US"/>
        </w:rPr>
      </w:pPr>
    </w:p>
    <w:p w14:paraId="4FF0D19F" w14:textId="476F858B" w:rsidR="00015C23" w:rsidRPr="004C71EE" w:rsidRDefault="00015C23" w:rsidP="00C24098">
      <w:pPr>
        <w:spacing w:line="240" w:lineRule="auto"/>
        <w:contextualSpacing/>
        <w:jc w:val="center"/>
        <w:rPr>
          <w:rFonts w:ascii="American Typewriter" w:eastAsiaTheme="majorEastAsia" w:hAnsi="American Typewriter" w:cs="Times New Roman"/>
          <w:b/>
          <w:sz w:val="36"/>
          <w:szCs w:val="40"/>
          <w:lang w:val="en-US"/>
        </w:rPr>
      </w:pPr>
    </w:p>
    <w:p w14:paraId="6A1ACE5C" w14:textId="7BF4CCB6" w:rsidR="00015C23" w:rsidRPr="004C71EE" w:rsidRDefault="00015C23" w:rsidP="00C24098">
      <w:pPr>
        <w:spacing w:line="240" w:lineRule="auto"/>
        <w:contextualSpacing/>
        <w:jc w:val="center"/>
        <w:rPr>
          <w:rFonts w:ascii="American Typewriter" w:eastAsiaTheme="majorEastAsia" w:hAnsi="American Typewriter" w:cs="Times New Roman"/>
          <w:b/>
          <w:sz w:val="36"/>
          <w:szCs w:val="40"/>
          <w:lang w:val="en-US"/>
        </w:rPr>
      </w:pPr>
    </w:p>
    <w:p w14:paraId="373C814B" w14:textId="6A94A3D6" w:rsidR="00015C23" w:rsidRPr="004C71EE" w:rsidRDefault="00015C23" w:rsidP="00C24098">
      <w:pPr>
        <w:spacing w:line="240" w:lineRule="auto"/>
        <w:contextualSpacing/>
        <w:jc w:val="center"/>
        <w:rPr>
          <w:rFonts w:ascii="American Typewriter" w:eastAsiaTheme="majorEastAsia" w:hAnsi="American Typewriter" w:cs="Times New Roman"/>
          <w:b/>
          <w:sz w:val="36"/>
          <w:szCs w:val="40"/>
          <w:lang w:val="en-US"/>
        </w:rPr>
      </w:pPr>
    </w:p>
    <w:p w14:paraId="4B3B8CBB" w14:textId="05AF4B11" w:rsidR="00015C23" w:rsidRPr="004C71EE" w:rsidRDefault="00015C23" w:rsidP="00C24098">
      <w:pPr>
        <w:spacing w:line="240" w:lineRule="auto"/>
        <w:contextualSpacing/>
        <w:jc w:val="center"/>
        <w:rPr>
          <w:rFonts w:ascii="American Typewriter" w:eastAsiaTheme="majorEastAsia" w:hAnsi="American Typewriter" w:cs="Times New Roman"/>
          <w:b/>
          <w:sz w:val="36"/>
          <w:szCs w:val="40"/>
          <w:lang w:val="en-US"/>
        </w:rPr>
      </w:pPr>
    </w:p>
    <w:p w14:paraId="04D8DC83" w14:textId="0E9048C9" w:rsidR="00015C23" w:rsidRPr="004C71EE" w:rsidRDefault="00015C23" w:rsidP="00C24098">
      <w:pPr>
        <w:spacing w:line="240" w:lineRule="auto"/>
        <w:contextualSpacing/>
        <w:jc w:val="center"/>
        <w:rPr>
          <w:rFonts w:ascii="American Typewriter" w:eastAsiaTheme="majorEastAsia" w:hAnsi="American Typewriter" w:cs="Times New Roman"/>
          <w:b/>
          <w:sz w:val="36"/>
          <w:szCs w:val="40"/>
          <w:lang w:val="en-US"/>
        </w:rPr>
      </w:pPr>
    </w:p>
    <w:p w14:paraId="50450D87" w14:textId="0424CAF7" w:rsidR="00015C23" w:rsidRPr="004C71EE" w:rsidRDefault="00015C23" w:rsidP="00C24098">
      <w:pPr>
        <w:spacing w:line="240" w:lineRule="auto"/>
        <w:contextualSpacing/>
        <w:jc w:val="center"/>
        <w:rPr>
          <w:rFonts w:ascii="American Typewriter" w:eastAsiaTheme="majorEastAsia" w:hAnsi="American Typewriter" w:cs="Times New Roman"/>
          <w:b/>
          <w:sz w:val="36"/>
          <w:szCs w:val="40"/>
          <w:lang w:val="en-US"/>
        </w:rPr>
      </w:pPr>
    </w:p>
    <w:p w14:paraId="128B0DD2" w14:textId="7B9DEB94" w:rsidR="00015C23" w:rsidRPr="004C71EE" w:rsidRDefault="00015C23" w:rsidP="00C24098">
      <w:pPr>
        <w:spacing w:line="240" w:lineRule="auto"/>
        <w:contextualSpacing/>
        <w:jc w:val="center"/>
        <w:rPr>
          <w:rFonts w:ascii="American Typewriter" w:eastAsiaTheme="majorEastAsia" w:hAnsi="American Typewriter" w:cs="Times New Roman"/>
          <w:b/>
          <w:sz w:val="36"/>
          <w:szCs w:val="40"/>
          <w:lang w:val="en-US"/>
        </w:rPr>
      </w:pPr>
    </w:p>
    <w:p w14:paraId="7463991A" w14:textId="2BF582E4" w:rsidR="00015C23" w:rsidRPr="004C71EE" w:rsidRDefault="00015C23" w:rsidP="00C24098">
      <w:pPr>
        <w:spacing w:line="240" w:lineRule="auto"/>
        <w:contextualSpacing/>
        <w:jc w:val="center"/>
        <w:rPr>
          <w:rFonts w:ascii="American Typewriter" w:eastAsiaTheme="majorEastAsia" w:hAnsi="American Typewriter" w:cs="Times New Roman"/>
          <w:b/>
          <w:sz w:val="36"/>
          <w:szCs w:val="40"/>
          <w:lang w:val="en-US"/>
        </w:rPr>
      </w:pPr>
    </w:p>
    <w:p w14:paraId="04AB35D4" w14:textId="373CC70E" w:rsidR="00015C23" w:rsidRPr="004C71EE" w:rsidRDefault="00015C23" w:rsidP="00C24098">
      <w:pPr>
        <w:spacing w:line="240" w:lineRule="auto"/>
        <w:contextualSpacing/>
        <w:jc w:val="center"/>
        <w:rPr>
          <w:rFonts w:ascii="American Typewriter" w:eastAsiaTheme="majorEastAsia" w:hAnsi="American Typewriter" w:cs="Times New Roman"/>
          <w:b/>
          <w:sz w:val="36"/>
          <w:szCs w:val="40"/>
          <w:lang w:val="en-US"/>
        </w:rPr>
      </w:pPr>
    </w:p>
    <w:p w14:paraId="31AD310A" w14:textId="5C3F1503" w:rsidR="00015C23" w:rsidRPr="004C71EE" w:rsidRDefault="00015C23" w:rsidP="00C24098">
      <w:pPr>
        <w:spacing w:line="240" w:lineRule="auto"/>
        <w:contextualSpacing/>
        <w:jc w:val="center"/>
        <w:rPr>
          <w:rFonts w:ascii="American Typewriter" w:eastAsiaTheme="majorEastAsia" w:hAnsi="American Typewriter" w:cs="Times New Roman"/>
          <w:b/>
          <w:sz w:val="36"/>
          <w:szCs w:val="40"/>
          <w:lang w:val="en-US"/>
        </w:rPr>
      </w:pPr>
    </w:p>
    <w:p w14:paraId="7B15FFC2" w14:textId="1601B65B" w:rsidR="00015C23" w:rsidRPr="004C71EE" w:rsidRDefault="00015C23" w:rsidP="00C24098">
      <w:pPr>
        <w:spacing w:line="240" w:lineRule="auto"/>
        <w:contextualSpacing/>
        <w:jc w:val="center"/>
        <w:rPr>
          <w:rFonts w:ascii="American Typewriter" w:eastAsiaTheme="majorEastAsia" w:hAnsi="American Typewriter" w:cs="Times New Roman"/>
          <w:b/>
          <w:sz w:val="36"/>
          <w:szCs w:val="40"/>
          <w:lang w:val="en-US"/>
        </w:rPr>
      </w:pPr>
    </w:p>
    <w:p w14:paraId="5ABD84B8" w14:textId="33996182" w:rsidR="00015C23" w:rsidRPr="004C71EE" w:rsidRDefault="00015C23" w:rsidP="00C24098">
      <w:pPr>
        <w:spacing w:line="240" w:lineRule="auto"/>
        <w:contextualSpacing/>
        <w:jc w:val="center"/>
        <w:rPr>
          <w:rFonts w:ascii="American Typewriter" w:eastAsiaTheme="majorEastAsia" w:hAnsi="American Typewriter" w:cs="Times New Roman"/>
          <w:b/>
          <w:sz w:val="36"/>
          <w:szCs w:val="40"/>
          <w:lang w:val="en-US"/>
        </w:rPr>
      </w:pPr>
    </w:p>
    <w:p w14:paraId="1E3E89D3" w14:textId="603A3612" w:rsidR="00015C23" w:rsidRPr="004C71EE" w:rsidRDefault="00015C23" w:rsidP="00C24098">
      <w:pPr>
        <w:spacing w:line="240" w:lineRule="auto"/>
        <w:contextualSpacing/>
        <w:jc w:val="center"/>
        <w:rPr>
          <w:rFonts w:ascii="American Typewriter" w:eastAsiaTheme="majorEastAsia" w:hAnsi="American Typewriter" w:cs="Times New Roman"/>
          <w:b/>
          <w:sz w:val="36"/>
          <w:szCs w:val="40"/>
          <w:lang w:val="en-US"/>
        </w:rPr>
      </w:pPr>
    </w:p>
    <w:p w14:paraId="34394940" w14:textId="14BBE7A1" w:rsidR="00015C23" w:rsidRPr="004C71EE" w:rsidRDefault="00015C23" w:rsidP="00C24098">
      <w:pPr>
        <w:spacing w:line="240" w:lineRule="auto"/>
        <w:contextualSpacing/>
        <w:jc w:val="center"/>
        <w:rPr>
          <w:rFonts w:ascii="American Typewriter" w:eastAsiaTheme="majorEastAsia" w:hAnsi="American Typewriter" w:cs="Times New Roman"/>
          <w:b/>
          <w:sz w:val="36"/>
          <w:szCs w:val="40"/>
          <w:lang w:val="en-US"/>
        </w:rPr>
      </w:pPr>
    </w:p>
    <w:p w14:paraId="07B1DAFE" w14:textId="4D2AEB09" w:rsidR="00015C23" w:rsidRPr="004C71EE" w:rsidRDefault="00015C23" w:rsidP="00C24098">
      <w:pPr>
        <w:spacing w:line="240" w:lineRule="auto"/>
        <w:contextualSpacing/>
        <w:jc w:val="center"/>
        <w:rPr>
          <w:rFonts w:ascii="American Typewriter" w:eastAsiaTheme="majorEastAsia" w:hAnsi="American Typewriter" w:cs="Times New Roman"/>
          <w:b/>
          <w:sz w:val="36"/>
          <w:szCs w:val="40"/>
          <w:lang w:val="en-US"/>
        </w:rPr>
      </w:pPr>
    </w:p>
    <w:p w14:paraId="356D906E" w14:textId="389CAE16" w:rsidR="00015C23" w:rsidRPr="004C71EE" w:rsidRDefault="00015C23" w:rsidP="00015C23">
      <w:pPr>
        <w:spacing w:line="240" w:lineRule="auto"/>
        <w:contextualSpacing/>
        <w:rPr>
          <w:rFonts w:ascii="American Typewriter" w:eastAsiaTheme="majorEastAsia" w:hAnsi="American Typewriter" w:cs="Times New Roman"/>
          <w:b/>
          <w:sz w:val="36"/>
          <w:szCs w:val="40"/>
          <w:lang w:val="en-US"/>
        </w:rPr>
      </w:pPr>
    </w:p>
    <w:p w14:paraId="3569D65A" w14:textId="77777777" w:rsidR="006439A2" w:rsidRPr="004C71EE" w:rsidRDefault="006439A2" w:rsidP="00015C23">
      <w:pPr>
        <w:spacing w:line="240" w:lineRule="auto"/>
        <w:contextualSpacing/>
        <w:rPr>
          <w:rFonts w:ascii="American Typewriter" w:eastAsiaTheme="majorEastAsia" w:hAnsi="American Typewriter" w:cs="Times New Roman"/>
          <w:b/>
          <w:sz w:val="20"/>
          <w:szCs w:val="40"/>
          <w:lang w:val="en-US"/>
        </w:rPr>
      </w:pPr>
    </w:p>
    <w:p w14:paraId="170F2C67" w14:textId="7B69CC2D" w:rsidR="00015C23" w:rsidRPr="004C71EE" w:rsidRDefault="00015C23" w:rsidP="00C24098">
      <w:pPr>
        <w:spacing w:line="240" w:lineRule="auto"/>
        <w:contextualSpacing/>
        <w:jc w:val="center"/>
        <w:rPr>
          <w:rFonts w:ascii="American Typewriter" w:eastAsiaTheme="majorEastAsia" w:hAnsi="American Typewriter" w:cs="Times New Roman"/>
          <w:b/>
          <w:sz w:val="36"/>
          <w:szCs w:val="40"/>
          <w:lang w:val="en-US"/>
        </w:rPr>
      </w:pPr>
      <w:r w:rsidRPr="004C71EE">
        <w:rPr>
          <w:rFonts w:ascii="American Typewriter" w:eastAsiaTheme="majorEastAsia" w:hAnsi="American Typewriter" w:cs="Times New Roman"/>
          <w:b/>
          <w:bCs/>
          <w:sz w:val="36"/>
          <w:szCs w:val="40"/>
          <w:lang w:val="en-US"/>
        </w:rPr>
        <w:t xml:space="preserve"> Appendix 4</w:t>
      </w:r>
    </w:p>
    <w:p w14:paraId="60F87530" w14:textId="435314D7" w:rsidR="00C24098" w:rsidRPr="004C71EE" w:rsidRDefault="00D21813" w:rsidP="00C24098">
      <w:pPr>
        <w:spacing w:line="240" w:lineRule="auto"/>
        <w:contextualSpacing/>
        <w:jc w:val="center"/>
        <w:rPr>
          <w:rFonts w:ascii="Chalkboard" w:eastAsiaTheme="majorEastAsia" w:hAnsi="Chalkboard" w:cs="Times New Roman"/>
          <w:b/>
          <w:sz w:val="6"/>
          <w:lang w:val="en-US"/>
        </w:rPr>
      </w:pPr>
      <w:r w:rsidRPr="00AE11C6">
        <w:rPr>
          <w:rFonts w:ascii="Times New Roman" w:eastAsia="Times New Roman" w:hAnsi="Times New Roman" w:cs="Times New Roman"/>
          <w:noProof/>
          <w:sz w:val="24"/>
          <w:szCs w:val="24"/>
          <w:lang w:val="es-ES" w:eastAsia="es-ES"/>
        </w:rPr>
        <w:drawing>
          <wp:anchor distT="0" distB="0" distL="114300" distR="114300" simplePos="0" relativeHeight="251784192" behindDoc="1" locked="0" layoutInCell="1" allowOverlap="1" wp14:anchorId="7944D423" wp14:editId="6FC8D270">
            <wp:simplePos x="0" y="0"/>
            <wp:positionH relativeFrom="column">
              <wp:posOffset>3079115</wp:posOffset>
            </wp:positionH>
            <wp:positionV relativeFrom="paragraph">
              <wp:posOffset>25764</wp:posOffset>
            </wp:positionV>
            <wp:extent cx="299720" cy="299720"/>
            <wp:effectExtent l="0" t="0" r="5080" b="5080"/>
            <wp:wrapTight wrapText="bothSides">
              <wp:wrapPolygon edited="0">
                <wp:start x="4576" y="0"/>
                <wp:lineTo x="0" y="4576"/>
                <wp:lineTo x="0" y="16475"/>
                <wp:lineTo x="4576" y="21051"/>
                <wp:lineTo x="16475" y="21051"/>
                <wp:lineTo x="21051" y="16475"/>
                <wp:lineTo x="21051" y="4576"/>
                <wp:lineTo x="16475" y="0"/>
                <wp:lineTo x="4576" y="0"/>
              </wp:wrapPolygon>
            </wp:wrapTight>
            <wp:docPr id="61" name="Image 61" descr="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oji"/>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99720" cy="299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B4A9F3" w14:textId="0626C866" w:rsidR="00C24098" w:rsidRPr="004C71EE" w:rsidRDefault="00D302E5" w:rsidP="00C24098">
      <w:pPr>
        <w:spacing w:line="240" w:lineRule="auto"/>
        <w:contextualSpacing/>
        <w:jc w:val="center"/>
        <w:rPr>
          <w:rFonts w:ascii="Times New Roman" w:eastAsiaTheme="majorEastAsia" w:hAnsi="Times New Roman" w:cs="Times New Roman"/>
          <w:sz w:val="28"/>
          <w:lang w:val="en-US"/>
        </w:rPr>
      </w:pPr>
      <w:r w:rsidRPr="004C71EE">
        <w:rPr>
          <w:rFonts w:ascii="Times New Roman" w:eastAsiaTheme="majorEastAsia" w:hAnsi="Times New Roman" w:cs="Times New Roman"/>
          <w:sz w:val="32"/>
          <w:lang w:val="en-US"/>
        </w:rPr>
        <w:t xml:space="preserve">            A</w:t>
      </w:r>
      <w:r w:rsidR="00C24098" w:rsidRPr="004C71EE">
        <w:rPr>
          <w:rFonts w:ascii="Times New Roman" w:eastAsiaTheme="majorEastAsia" w:hAnsi="Times New Roman" w:cs="Times New Roman"/>
          <w:sz w:val="32"/>
          <w:lang w:val="en-US"/>
        </w:rPr>
        <w:t xml:space="preserve"> souvenir text</w:t>
      </w:r>
    </w:p>
    <w:p w14:paraId="4BE89E40" w14:textId="77777777" w:rsidR="00C24098" w:rsidRPr="004C71EE" w:rsidRDefault="00C24098" w:rsidP="00C24098">
      <w:pPr>
        <w:spacing w:line="240" w:lineRule="auto"/>
        <w:contextualSpacing/>
        <w:jc w:val="center"/>
        <w:rPr>
          <w:rFonts w:ascii="Chalkboard" w:eastAsiaTheme="majorEastAsia" w:hAnsi="Chalkboard" w:cs="Times New Roman"/>
          <w:b/>
          <w:sz w:val="10"/>
          <w:lang w:val="en-US"/>
        </w:rPr>
      </w:pPr>
    </w:p>
    <w:p w14:paraId="360BE853" w14:textId="77777777" w:rsidR="00C24098" w:rsidRPr="004C71EE" w:rsidRDefault="00C24098" w:rsidP="00C24098">
      <w:pPr>
        <w:spacing w:line="240" w:lineRule="auto"/>
        <w:contextualSpacing/>
        <w:jc w:val="center"/>
        <w:rPr>
          <w:rFonts w:ascii="Chalkboard" w:eastAsiaTheme="majorEastAsia" w:hAnsi="Chalkboard" w:cs="Times New Roman"/>
          <w:b/>
          <w:sz w:val="2"/>
          <w:lang w:val="en-US"/>
        </w:rPr>
      </w:pPr>
    </w:p>
    <w:p w14:paraId="01DC8149" w14:textId="77777777" w:rsidR="00C24098" w:rsidRPr="004C71EE" w:rsidRDefault="00C24098" w:rsidP="00C24098">
      <w:pPr>
        <w:spacing w:line="240" w:lineRule="auto"/>
        <w:contextualSpacing/>
        <w:jc w:val="center"/>
        <w:rPr>
          <w:rFonts w:ascii="Times New Roman" w:eastAsiaTheme="majorEastAsia" w:hAnsi="Times New Roman" w:cs="Times New Roman"/>
          <w:b/>
          <w:sz w:val="4"/>
          <w:lang w:val="en-US"/>
        </w:rPr>
      </w:pPr>
      <w:r w:rsidRPr="004C71EE">
        <w:rPr>
          <w:rFonts w:ascii="Chalkboard" w:eastAsiaTheme="majorEastAsia" w:hAnsi="Chalkboard" w:cs="Times New Roman"/>
          <w:b/>
          <w:sz w:val="28"/>
          <w:lang w:val="en-US"/>
        </w:rPr>
        <w:t xml:space="preserve"> </w:t>
      </w:r>
      <w:r w:rsidRPr="004C71EE">
        <w:rPr>
          <w:rFonts w:ascii="Chalkboard" w:eastAsiaTheme="majorEastAsia" w:hAnsi="Chalkboard" w:cs="Times New Roman"/>
          <w:b/>
          <w:sz w:val="4"/>
          <w:lang w:val="en-US"/>
        </w:rPr>
        <w:t xml:space="preserve"> </w:t>
      </w:r>
      <w:r w:rsidRPr="00486550">
        <w:rPr>
          <w:rFonts w:ascii="Chalkboard" w:eastAsia="Times New Roman" w:hAnsi="Chalkboard" w:cs="Times New Roman"/>
          <w:sz w:val="4"/>
          <w:szCs w:val="24"/>
          <w:lang w:eastAsia="fr-FR"/>
        </w:rPr>
        <w:fldChar w:fldCharType="begin"/>
      </w:r>
      <w:r w:rsidRPr="004C71EE">
        <w:rPr>
          <w:rFonts w:ascii="Chalkboard" w:eastAsia="Times New Roman" w:hAnsi="Chalkboard" w:cs="Times New Roman"/>
          <w:sz w:val="4"/>
          <w:szCs w:val="24"/>
          <w:lang w:val="en-US" w:eastAsia="fr-FR"/>
        </w:rPr>
        <w:instrText xml:space="preserve"> INCLUDEPICTURE "https://s.yimg.com/nq/yemoji_assets/latest/yemoji_assets/1f600.png" \* MERGEFORMATINET </w:instrText>
      </w:r>
      <w:r w:rsidRPr="00486550">
        <w:rPr>
          <w:rFonts w:ascii="Chalkboard" w:eastAsia="Times New Roman" w:hAnsi="Chalkboard" w:cs="Times New Roman"/>
          <w:sz w:val="4"/>
          <w:szCs w:val="24"/>
          <w:lang w:eastAsia="fr-FR"/>
        </w:rPr>
        <w:fldChar w:fldCharType="end"/>
      </w:r>
    </w:p>
    <w:p w14:paraId="03588BCA" w14:textId="77777777" w:rsidR="00C24098" w:rsidRPr="004C71EE" w:rsidRDefault="00C24098" w:rsidP="00C24098">
      <w:pPr>
        <w:spacing w:line="240" w:lineRule="auto"/>
        <w:contextualSpacing/>
        <w:jc w:val="center"/>
        <w:rPr>
          <w:rFonts w:ascii="Times New Roman" w:eastAsia="Times New Roman" w:hAnsi="Times New Roman" w:cs="Times New Roman"/>
          <w:sz w:val="2"/>
          <w:szCs w:val="24"/>
          <w:lang w:val="en-US" w:eastAsia="fr-FR"/>
        </w:rPr>
      </w:pPr>
    </w:p>
    <w:p w14:paraId="76F775AF" w14:textId="68DF11DF" w:rsidR="00C24098" w:rsidRPr="004C71EE" w:rsidRDefault="00A6405F" w:rsidP="00D302E5">
      <w:pPr>
        <w:ind w:left="1134"/>
        <w:contextualSpacing/>
        <w:rPr>
          <w:rFonts w:ascii="Arial Rounded MT Bold" w:eastAsiaTheme="majorEastAsia" w:hAnsi="Arial Rounded MT Bold" w:cs="Times New Roman"/>
          <w:b/>
          <w:sz w:val="36"/>
          <w:szCs w:val="26"/>
          <w:lang w:val="en-US"/>
        </w:rPr>
      </w:pPr>
      <w:r w:rsidRPr="004C71EE">
        <w:rPr>
          <w:rFonts w:ascii="Arial Rounded MT Bold" w:eastAsiaTheme="majorEastAsia" w:hAnsi="Arial Rounded MT Bold" w:cs="Times New Roman"/>
          <w:b/>
          <w:sz w:val="28"/>
          <w:szCs w:val="26"/>
          <w:lang w:val="en-US"/>
        </w:rPr>
        <w:t xml:space="preserve"> THE PLOUGHMAN AND HIS CHILDREN</w:t>
      </w:r>
    </w:p>
    <w:p w14:paraId="3F5E22C1" w14:textId="77777777" w:rsidR="006E2105" w:rsidRPr="004C71EE" w:rsidRDefault="006E2105" w:rsidP="00D21813">
      <w:pPr>
        <w:spacing w:line="240" w:lineRule="auto"/>
        <w:contextualSpacing/>
        <w:jc w:val="both"/>
        <w:rPr>
          <w:rFonts w:ascii="Times New Roman" w:eastAsiaTheme="majorEastAsia" w:hAnsi="Times New Roman" w:cs="Times New Roman"/>
          <w:sz w:val="6"/>
          <w:szCs w:val="28"/>
          <w:lang w:val="en-US"/>
        </w:rPr>
      </w:pPr>
    </w:p>
    <w:p w14:paraId="056D5FE4" w14:textId="77777777" w:rsidR="00591AEC" w:rsidRPr="004C71EE" w:rsidRDefault="00D302E5" w:rsidP="00DF1EE0">
      <w:pPr>
        <w:spacing w:line="240" w:lineRule="auto"/>
        <w:ind w:left="1080" w:firstLine="720"/>
        <w:contextualSpacing/>
        <w:jc w:val="both"/>
        <w:rPr>
          <w:rFonts w:ascii="Times New Roman" w:eastAsiaTheme="majorEastAsia" w:hAnsi="Times New Roman" w:cs="Times New Roman"/>
          <w:sz w:val="26"/>
          <w:szCs w:val="26"/>
          <w:lang w:val="en-US"/>
        </w:rPr>
      </w:pPr>
      <w:r w:rsidRPr="004C71EE">
        <w:rPr>
          <w:rFonts w:ascii="Times New Roman" w:eastAsiaTheme="majorEastAsia" w:hAnsi="Times New Roman" w:cs="Times New Roman"/>
          <w:sz w:val="26"/>
          <w:szCs w:val="26"/>
          <w:lang w:val="en-US"/>
        </w:rPr>
        <w:t>Work, work, work hard</w:t>
      </w:r>
      <w:r w:rsidR="006E2105" w:rsidRPr="004C71EE">
        <w:rPr>
          <w:rFonts w:ascii="Times New Roman" w:eastAsiaTheme="majorEastAsia" w:hAnsi="Times New Roman" w:cs="Times New Roman"/>
          <w:sz w:val="26"/>
          <w:szCs w:val="26"/>
          <w:lang w:val="en-US"/>
        </w:rPr>
        <w:t>:</w:t>
      </w:r>
    </w:p>
    <w:p w14:paraId="33981941" w14:textId="5004686C" w:rsidR="006E2105" w:rsidRPr="004C71EE" w:rsidRDefault="006E2105" w:rsidP="00DF1EE0">
      <w:pPr>
        <w:spacing w:line="240" w:lineRule="auto"/>
        <w:ind w:left="1080" w:firstLine="720"/>
        <w:contextualSpacing/>
        <w:jc w:val="both"/>
        <w:rPr>
          <w:rFonts w:ascii="Times New Roman" w:eastAsiaTheme="majorEastAsia" w:hAnsi="Times New Roman" w:cs="Times New Roman"/>
          <w:sz w:val="26"/>
          <w:szCs w:val="26"/>
          <w:lang w:val="en-US"/>
        </w:rPr>
      </w:pPr>
      <w:r w:rsidRPr="004C71EE">
        <w:rPr>
          <w:rFonts w:ascii="Times New Roman" w:eastAsiaTheme="majorEastAsia" w:hAnsi="Times New Roman" w:cs="Times New Roman"/>
          <w:sz w:val="26"/>
          <w:szCs w:val="26"/>
          <w:lang w:val="en-US"/>
        </w:rPr>
        <w:t>It is the fund that is least lacking.</w:t>
      </w:r>
    </w:p>
    <w:p w14:paraId="5426D2B9" w14:textId="77777777" w:rsidR="00591AEC" w:rsidRPr="004C71EE" w:rsidRDefault="00591AEC" w:rsidP="00DF1EE0">
      <w:pPr>
        <w:spacing w:line="240" w:lineRule="auto"/>
        <w:ind w:left="1080" w:firstLine="720"/>
        <w:contextualSpacing/>
        <w:jc w:val="both"/>
        <w:rPr>
          <w:rFonts w:ascii="Times New Roman" w:eastAsiaTheme="majorEastAsia" w:hAnsi="Times New Roman" w:cs="Times New Roman"/>
          <w:sz w:val="6"/>
          <w:szCs w:val="26"/>
          <w:lang w:val="en-US"/>
        </w:rPr>
      </w:pPr>
    </w:p>
    <w:p w14:paraId="52A7802F" w14:textId="26DB1A33" w:rsidR="006E2105" w:rsidRPr="004C71EE" w:rsidRDefault="006E2105" w:rsidP="00DF1EE0">
      <w:pPr>
        <w:spacing w:line="240" w:lineRule="auto"/>
        <w:ind w:left="1080"/>
        <w:contextualSpacing/>
        <w:jc w:val="both"/>
        <w:rPr>
          <w:rFonts w:ascii="Times New Roman" w:eastAsiaTheme="majorEastAsia" w:hAnsi="Times New Roman" w:cs="Times New Roman"/>
          <w:sz w:val="26"/>
          <w:szCs w:val="26"/>
          <w:lang w:val="en-US"/>
        </w:rPr>
      </w:pPr>
      <w:r w:rsidRPr="004C71EE">
        <w:rPr>
          <w:rFonts w:ascii="Times New Roman" w:eastAsiaTheme="majorEastAsia" w:hAnsi="Times New Roman" w:cs="Times New Roman"/>
          <w:sz w:val="26"/>
          <w:szCs w:val="26"/>
          <w:lang w:val="en-US"/>
        </w:rPr>
        <w:t>A rich ploughman, sensing his impending death,</w:t>
      </w:r>
    </w:p>
    <w:p w14:paraId="3E88E9EC" w14:textId="5BCFA16D" w:rsidR="006E2105" w:rsidRPr="004C71EE" w:rsidRDefault="006E2105" w:rsidP="00DF1EE0">
      <w:pPr>
        <w:spacing w:line="240" w:lineRule="auto"/>
        <w:ind w:left="1080"/>
        <w:contextualSpacing/>
        <w:jc w:val="both"/>
        <w:rPr>
          <w:rFonts w:ascii="Times New Roman" w:eastAsiaTheme="majorEastAsia" w:hAnsi="Times New Roman" w:cs="Times New Roman"/>
          <w:sz w:val="26"/>
          <w:szCs w:val="26"/>
          <w:lang w:val="en-US"/>
        </w:rPr>
      </w:pPr>
      <w:r w:rsidRPr="004C71EE">
        <w:rPr>
          <w:rFonts w:ascii="Times New Roman" w:eastAsiaTheme="majorEastAsia" w:hAnsi="Times New Roman" w:cs="Times New Roman"/>
          <w:sz w:val="26"/>
          <w:szCs w:val="26"/>
          <w:lang w:val="en-US"/>
        </w:rPr>
        <w:t>Made his children come, spoke to them without witnesses.</w:t>
      </w:r>
    </w:p>
    <w:p w14:paraId="4770B6C7" w14:textId="77777777" w:rsidR="00591AEC" w:rsidRPr="004C71EE" w:rsidRDefault="00591AEC" w:rsidP="00DF1EE0">
      <w:pPr>
        <w:spacing w:line="240" w:lineRule="auto"/>
        <w:ind w:left="1080"/>
        <w:contextualSpacing/>
        <w:jc w:val="both"/>
        <w:rPr>
          <w:rFonts w:ascii="Times New Roman" w:eastAsiaTheme="majorEastAsia" w:hAnsi="Times New Roman" w:cs="Times New Roman"/>
          <w:sz w:val="6"/>
          <w:szCs w:val="26"/>
          <w:lang w:val="en-US"/>
        </w:rPr>
      </w:pPr>
    </w:p>
    <w:p w14:paraId="63461276" w14:textId="117E9969" w:rsidR="006E2105" w:rsidRPr="004C71EE" w:rsidRDefault="006E2105" w:rsidP="00DF1EE0">
      <w:pPr>
        <w:spacing w:line="240" w:lineRule="auto"/>
        <w:ind w:left="1080"/>
        <w:contextualSpacing/>
        <w:jc w:val="both"/>
        <w:rPr>
          <w:rFonts w:ascii="Times New Roman" w:eastAsiaTheme="majorEastAsia" w:hAnsi="Times New Roman" w:cs="Times New Roman"/>
          <w:sz w:val="26"/>
          <w:szCs w:val="26"/>
          <w:lang w:val="en-US"/>
        </w:rPr>
      </w:pPr>
      <w:r w:rsidRPr="004C71EE">
        <w:rPr>
          <w:rFonts w:ascii="Times New Roman" w:eastAsiaTheme="majorEastAsia" w:hAnsi="Times New Roman" w:cs="Times New Roman"/>
          <w:sz w:val="26"/>
          <w:szCs w:val="26"/>
          <w:lang w:val="en-US"/>
        </w:rPr>
        <w:t>"Beware," he told them</w:t>
      </w:r>
      <w:r w:rsidR="00562609" w:rsidRPr="004C71EE">
        <w:rPr>
          <w:rFonts w:ascii="Times New Roman" w:eastAsiaTheme="majorEastAsia" w:hAnsi="Times New Roman" w:cs="Times New Roman"/>
          <w:sz w:val="26"/>
          <w:szCs w:val="26"/>
          <w:lang w:val="en-US"/>
        </w:rPr>
        <w:t xml:space="preserve">, </w:t>
      </w:r>
      <w:r w:rsidRPr="004C71EE">
        <w:rPr>
          <w:rFonts w:ascii="Times New Roman" w:eastAsiaTheme="majorEastAsia" w:hAnsi="Times New Roman" w:cs="Times New Roman"/>
          <w:sz w:val="26"/>
          <w:szCs w:val="26"/>
          <w:lang w:val="en-US"/>
        </w:rPr>
        <w:t>"of selling the inheritance...</w:t>
      </w:r>
    </w:p>
    <w:p w14:paraId="7D33F8A3" w14:textId="68FF360D" w:rsidR="006E2105" w:rsidRPr="004C71EE" w:rsidRDefault="006E2105" w:rsidP="00DF1EE0">
      <w:pPr>
        <w:spacing w:line="240" w:lineRule="auto"/>
        <w:ind w:left="1080" w:firstLine="720"/>
        <w:contextualSpacing/>
        <w:jc w:val="both"/>
        <w:rPr>
          <w:rFonts w:ascii="Times New Roman" w:eastAsiaTheme="majorEastAsia" w:hAnsi="Times New Roman" w:cs="Times New Roman"/>
          <w:sz w:val="26"/>
          <w:szCs w:val="26"/>
          <w:lang w:val="en-US"/>
        </w:rPr>
      </w:pPr>
      <w:r w:rsidRPr="004C71EE">
        <w:rPr>
          <w:rFonts w:ascii="Times New Roman" w:eastAsiaTheme="majorEastAsia" w:hAnsi="Times New Roman" w:cs="Times New Roman"/>
          <w:sz w:val="26"/>
          <w:szCs w:val="26"/>
          <w:lang w:val="en-US"/>
        </w:rPr>
        <w:t>What our parents left us:</w:t>
      </w:r>
    </w:p>
    <w:p w14:paraId="21C981B7" w14:textId="13FED876" w:rsidR="006E2105" w:rsidRPr="004C71EE" w:rsidRDefault="006E2105" w:rsidP="00DF1EE0">
      <w:pPr>
        <w:spacing w:line="240" w:lineRule="auto"/>
        <w:ind w:left="1080" w:firstLine="720"/>
        <w:contextualSpacing/>
        <w:jc w:val="both"/>
        <w:rPr>
          <w:rFonts w:ascii="Times New Roman" w:eastAsiaTheme="majorEastAsia" w:hAnsi="Times New Roman" w:cs="Times New Roman"/>
          <w:sz w:val="26"/>
          <w:szCs w:val="26"/>
          <w:lang w:val="en-US"/>
        </w:rPr>
      </w:pPr>
      <w:r w:rsidRPr="004C71EE">
        <w:rPr>
          <w:rFonts w:ascii="Times New Roman" w:eastAsiaTheme="majorEastAsia" w:hAnsi="Times New Roman" w:cs="Times New Roman"/>
          <w:sz w:val="26"/>
          <w:szCs w:val="26"/>
          <w:lang w:val="en-US"/>
        </w:rPr>
        <w:t>There's treasure hidden inside.</w:t>
      </w:r>
    </w:p>
    <w:p w14:paraId="6FEC8EE5" w14:textId="7F92AB12" w:rsidR="006E2105" w:rsidRPr="004C71EE" w:rsidRDefault="006E2105" w:rsidP="00DF1EE0">
      <w:pPr>
        <w:spacing w:line="240" w:lineRule="auto"/>
        <w:ind w:left="1080"/>
        <w:contextualSpacing/>
        <w:jc w:val="both"/>
        <w:rPr>
          <w:rFonts w:ascii="Times New Roman" w:eastAsiaTheme="majorEastAsia" w:hAnsi="Times New Roman" w:cs="Times New Roman"/>
          <w:sz w:val="26"/>
          <w:szCs w:val="26"/>
          <w:lang w:val="en-US"/>
        </w:rPr>
      </w:pPr>
      <w:r w:rsidRPr="004C71EE">
        <w:rPr>
          <w:rFonts w:ascii="Times New Roman" w:eastAsiaTheme="majorEastAsia" w:hAnsi="Times New Roman" w:cs="Times New Roman"/>
          <w:sz w:val="26"/>
          <w:szCs w:val="26"/>
          <w:lang w:val="en-US"/>
        </w:rPr>
        <w:t>I don't know where; but a little courage</w:t>
      </w:r>
    </w:p>
    <w:p w14:paraId="20223B25" w14:textId="62A18B48" w:rsidR="006E2105" w:rsidRPr="004C71EE" w:rsidRDefault="006E2105" w:rsidP="00DF1EE0">
      <w:pPr>
        <w:spacing w:line="240" w:lineRule="auto"/>
        <w:ind w:left="1080"/>
        <w:contextualSpacing/>
        <w:jc w:val="both"/>
        <w:rPr>
          <w:rFonts w:ascii="Times New Roman" w:eastAsiaTheme="majorEastAsia" w:hAnsi="Times New Roman" w:cs="Times New Roman"/>
          <w:sz w:val="26"/>
          <w:szCs w:val="26"/>
          <w:lang w:val="en-US"/>
        </w:rPr>
      </w:pPr>
      <w:r w:rsidRPr="004C71EE">
        <w:rPr>
          <w:rFonts w:ascii="Times New Roman" w:eastAsiaTheme="majorEastAsia" w:hAnsi="Times New Roman" w:cs="Times New Roman"/>
          <w:sz w:val="26"/>
          <w:szCs w:val="26"/>
          <w:lang w:val="en-US"/>
        </w:rPr>
        <w:t>You'll find it. You'll get it.</w:t>
      </w:r>
    </w:p>
    <w:p w14:paraId="6A69332D" w14:textId="661608BD" w:rsidR="006E2105" w:rsidRPr="004C71EE" w:rsidRDefault="006E2105" w:rsidP="00DF1EE0">
      <w:pPr>
        <w:spacing w:line="240" w:lineRule="auto"/>
        <w:ind w:left="1080"/>
        <w:contextualSpacing/>
        <w:jc w:val="both"/>
        <w:rPr>
          <w:rFonts w:ascii="Times New Roman" w:eastAsiaTheme="majorEastAsia" w:hAnsi="Times New Roman" w:cs="Times New Roman"/>
          <w:sz w:val="26"/>
          <w:szCs w:val="26"/>
          <w:lang w:val="en-US"/>
        </w:rPr>
      </w:pPr>
      <w:r w:rsidRPr="004C71EE">
        <w:rPr>
          <w:rFonts w:ascii="Times New Roman" w:eastAsiaTheme="majorEastAsia" w:hAnsi="Times New Roman" w:cs="Times New Roman"/>
          <w:sz w:val="26"/>
          <w:szCs w:val="26"/>
          <w:lang w:val="en-US"/>
        </w:rPr>
        <w:t>Stir your field as soon as we've made the eye:</w:t>
      </w:r>
    </w:p>
    <w:p w14:paraId="3F5F4FD5" w14:textId="1C9725DA" w:rsidR="006E2105" w:rsidRPr="004C71EE" w:rsidRDefault="006E2105" w:rsidP="00DF1EE0">
      <w:pPr>
        <w:spacing w:line="240" w:lineRule="auto"/>
        <w:ind w:left="1080"/>
        <w:contextualSpacing/>
        <w:jc w:val="both"/>
        <w:rPr>
          <w:rFonts w:ascii="Times New Roman" w:eastAsiaTheme="majorEastAsia" w:hAnsi="Times New Roman" w:cs="Times New Roman"/>
          <w:sz w:val="26"/>
          <w:szCs w:val="26"/>
          <w:lang w:val="en-US"/>
        </w:rPr>
      </w:pPr>
      <w:r w:rsidRPr="004C71EE">
        <w:rPr>
          <w:rFonts w:ascii="Times New Roman" w:eastAsiaTheme="majorEastAsia" w:hAnsi="Times New Roman" w:cs="Times New Roman"/>
          <w:sz w:val="26"/>
          <w:szCs w:val="26"/>
          <w:lang w:val="en-US"/>
        </w:rPr>
        <w:t>Dig, search, spade; leave no place</w:t>
      </w:r>
    </w:p>
    <w:p w14:paraId="728DB665" w14:textId="245C4CE7" w:rsidR="006E2105" w:rsidRPr="004C71EE" w:rsidRDefault="006E2105" w:rsidP="00DF1EE0">
      <w:pPr>
        <w:spacing w:line="240" w:lineRule="auto"/>
        <w:ind w:left="1080" w:firstLine="720"/>
        <w:contextualSpacing/>
        <w:jc w:val="both"/>
        <w:rPr>
          <w:rFonts w:ascii="Times New Roman" w:eastAsiaTheme="majorEastAsia" w:hAnsi="Times New Roman" w:cs="Times New Roman"/>
          <w:sz w:val="26"/>
          <w:szCs w:val="26"/>
          <w:lang w:val="en-US"/>
        </w:rPr>
      </w:pPr>
      <w:r w:rsidRPr="004C71EE">
        <w:rPr>
          <w:rFonts w:ascii="Times New Roman" w:eastAsiaTheme="majorEastAsia" w:hAnsi="Times New Roman" w:cs="Times New Roman"/>
          <w:sz w:val="26"/>
          <w:szCs w:val="26"/>
          <w:lang w:val="en-US"/>
        </w:rPr>
        <w:t>Where the hand does not pass back and forth. »</w:t>
      </w:r>
    </w:p>
    <w:p w14:paraId="66E3D562" w14:textId="1409B35E" w:rsidR="00591AEC" w:rsidRPr="004C71EE" w:rsidRDefault="00591AEC" w:rsidP="00DF1EE0">
      <w:pPr>
        <w:spacing w:line="240" w:lineRule="auto"/>
        <w:ind w:left="1080" w:firstLine="720"/>
        <w:contextualSpacing/>
        <w:jc w:val="both"/>
        <w:rPr>
          <w:rFonts w:ascii="Times New Roman" w:eastAsiaTheme="majorEastAsia" w:hAnsi="Times New Roman" w:cs="Times New Roman"/>
          <w:sz w:val="6"/>
          <w:szCs w:val="26"/>
          <w:lang w:val="en-US"/>
        </w:rPr>
      </w:pPr>
    </w:p>
    <w:p w14:paraId="0F3B201B" w14:textId="24074106" w:rsidR="006E2105" w:rsidRPr="004C71EE" w:rsidRDefault="006E2105" w:rsidP="00DF1EE0">
      <w:pPr>
        <w:spacing w:line="240" w:lineRule="auto"/>
        <w:ind w:left="1080"/>
        <w:contextualSpacing/>
        <w:jc w:val="both"/>
        <w:rPr>
          <w:rFonts w:ascii="Times New Roman" w:eastAsiaTheme="majorEastAsia" w:hAnsi="Times New Roman" w:cs="Times New Roman"/>
          <w:sz w:val="26"/>
          <w:szCs w:val="26"/>
          <w:lang w:val="en-US"/>
        </w:rPr>
      </w:pPr>
      <w:r w:rsidRPr="004C71EE">
        <w:rPr>
          <w:rFonts w:ascii="Times New Roman" w:eastAsiaTheme="majorEastAsia" w:hAnsi="Times New Roman" w:cs="Times New Roman"/>
          <w:sz w:val="26"/>
          <w:szCs w:val="26"/>
          <w:lang w:val="en-US"/>
        </w:rPr>
        <w:t>With the father dead, the sons return the field to you,</w:t>
      </w:r>
    </w:p>
    <w:p w14:paraId="1A4AD7A6" w14:textId="3216A319" w:rsidR="006E2105" w:rsidRPr="004C71EE" w:rsidRDefault="00AA0C38" w:rsidP="00DF1EE0">
      <w:pPr>
        <w:spacing w:line="240" w:lineRule="auto"/>
        <w:ind w:left="1080"/>
        <w:contextualSpacing/>
        <w:jc w:val="both"/>
        <w:rPr>
          <w:rFonts w:ascii="Times New Roman" w:eastAsiaTheme="majorEastAsia" w:hAnsi="Times New Roman" w:cs="Times New Roman"/>
          <w:sz w:val="26"/>
          <w:szCs w:val="26"/>
          <w:lang w:val="en-US"/>
        </w:rPr>
      </w:pPr>
      <w:r w:rsidRPr="004C71EE">
        <w:rPr>
          <w:rFonts w:ascii="Times New Roman" w:eastAsiaTheme="majorEastAsia" w:hAnsi="Times New Roman" w:cs="Times New Roman"/>
          <w:sz w:val="26"/>
          <w:szCs w:val="26"/>
          <w:lang w:val="en-US"/>
        </w:rPr>
        <w:t>Within</w:t>
      </w:r>
      <w:r w:rsidR="006E2105" w:rsidRPr="004C71EE">
        <w:rPr>
          <w:rFonts w:ascii="Times New Roman" w:eastAsiaTheme="majorEastAsia" w:hAnsi="Times New Roman" w:cs="Times New Roman"/>
          <w:sz w:val="26"/>
          <w:szCs w:val="26"/>
          <w:lang w:val="en-US"/>
        </w:rPr>
        <w:t>, beyond, everywhere: so much so that at the end of the year</w:t>
      </w:r>
    </w:p>
    <w:p w14:paraId="4398FAA7" w14:textId="311331FC" w:rsidR="006E2105" w:rsidRPr="004C71EE" w:rsidRDefault="006E2105" w:rsidP="00DF1EE0">
      <w:pPr>
        <w:spacing w:line="240" w:lineRule="auto"/>
        <w:ind w:left="1080" w:firstLine="720"/>
        <w:contextualSpacing/>
        <w:jc w:val="both"/>
        <w:rPr>
          <w:rFonts w:ascii="Times New Roman" w:eastAsiaTheme="majorEastAsia" w:hAnsi="Times New Roman" w:cs="Times New Roman"/>
          <w:sz w:val="26"/>
          <w:szCs w:val="26"/>
          <w:lang w:val="en-US"/>
        </w:rPr>
      </w:pPr>
      <w:r w:rsidRPr="004C71EE">
        <w:rPr>
          <w:rFonts w:ascii="Times New Roman" w:eastAsiaTheme="majorEastAsia" w:hAnsi="Times New Roman" w:cs="Times New Roman"/>
          <w:sz w:val="26"/>
          <w:szCs w:val="26"/>
          <w:lang w:val="en-US"/>
        </w:rPr>
        <w:t>He brought more.</w:t>
      </w:r>
    </w:p>
    <w:p w14:paraId="77D90632" w14:textId="3164C36B" w:rsidR="00591AEC" w:rsidRPr="004C71EE" w:rsidRDefault="00591AEC" w:rsidP="00DF1EE0">
      <w:pPr>
        <w:spacing w:line="240" w:lineRule="auto"/>
        <w:ind w:left="1080" w:firstLine="720"/>
        <w:contextualSpacing/>
        <w:jc w:val="both"/>
        <w:rPr>
          <w:rFonts w:ascii="Times New Roman" w:eastAsiaTheme="majorEastAsia" w:hAnsi="Times New Roman" w:cs="Times New Roman"/>
          <w:sz w:val="6"/>
          <w:szCs w:val="26"/>
          <w:lang w:val="en-US"/>
        </w:rPr>
      </w:pPr>
    </w:p>
    <w:p w14:paraId="3F156CF8" w14:textId="7A0F01B7" w:rsidR="006E2105" w:rsidRPr="004C71EE" w:rsidRDefault="006E2105" w:rsidP="00DF1EE0">
      <w:pPr>
        <w:spacing w:line="240" w:lineRule="auto"/>
        <w:ind w:left="1080"/>
        <w:contextualSpacing/>
        <w:jc w:val="both"/>
        <w:rPr>
          <w:rFonts w:ascii="Times New Roman" w:eastAsiaTheme="majorEastAsia" w:hAnsi="Times New Roman" w:cs="Times New Roman"/>
          <w:sz w:val="26"/>
          <w:szCs w:val="26"/>
          <w:lang w:val="en-US"/>
        </w:rPr>
      </w:pPr>
      <w:r w:rsidRPr="004C71EE">
        <w:rPr>
          <w:rFonts w:ascii="Times New Roman" w:eastAsiaTheme="majorEastAsia" w:hAnsi="Times New Roman" w:cs="Times New Roman"/>
          <w:sz w:val="26"/>
          <w:szCs w:val="26"/>
          <w:lang w:val="en-US"/>
        </w:rPr>
        <w:t>Money, no hiding. But the father was wise</w:t>
      </w:r>
    </w:p>
    <w:p w14:paraId="63FB3C4E" w14:textId="6706D955" w:rsidR="006E2105" w:rsidRPr="004C71EE" w:rsidRDefault="006E2105" w:rsidP="00DF1EE0">
      <w:pPr>
        <w:spacing w:line="240" w:lineRule="auto"/>
        <w:ind w:left="1080" w:firstLine="720"/>
        <w:contextualSpacing/>
        <w:jc w:val="both"/>
        <w:rPr>
          <w:rFonts w:ascii="Times New Roman" w:eastAsiaTheme="majorEastAsia" w:hAnsi="Times New Roman" w:cs="Times New Roman"/>
          <w:sz w:val="26"/>
          <w:szCs w:val="26"/>
          <w:lang w:val="en-US"/>
        </w:rPr>
      </w:pPr>
      <w:r w:rsidRPr="004C71EE">
        <w:rPr>
          <w:rFonts w:ascii="Times New Roman" w:eastAsiaTheme="majorEastAsia" w:hAnsi="Times New Roman" w:cs="Times New Roman"/>
          <w:sz w:val="26"/>
          <w:szCs w:val="26"/>
          <w:lang w:val="en-US"/>
        </w:rPr>
        <w:t>To show them, before he died,</w:t>
      </w:r>
    </w:p>
    <w:p w14:paraId="5F138AC0" w14:textId="768860A9" w:rsidR="00D21813" w:rsidRPr="004C71EE" w:rsidRDefault="006B135B" w:rsidP="00DF1EE0">
      <w:pPr>
        <w:spacing w:line="240" w:lineRule="auto"/>
        <w:ind w:left="630" w:firstLine="1170"/>
        <w:contextualSpacing/>
        <w:jc w:val="both"/>
        <w:rPr>
          <w:rFonts w:ascii="Times New Roman" w:eastAsiaTheme="majorEastAsia" w:hAnsi="Times New Roman" w:cs="Times New Roman"/>
          <w:sz w:val="26"/>
          <w:szCs w:val="26"/>
          <w:lang w:val="en-US"/>
        </w:rPr>
      </w:pPr>
      <w:bookmarkStart w:id="3" w:name="_GoBack"/>
      <w:r w:rsidRPr="0071782F">
        <w:rPr>
          <w:rFonts w:ascii="Times New Roman" w:eastAsia="Times New Roman" w:hAnsi="Times New Roman" w:cs="Times New Roman"/>
          <w:noProof/>
          <w:sz w:val="24"/>
          <w:szCs w:val="24"/>
          <w:lang w:val="es-ES" w:eastAsia="es-ES"/>
        </w:rPr>
        <w:drawing>
          <wp:anchor distT="0" distB="0" distL="114300" distR="114300" simplePos="0" relativeHeight="251817984" behindDoc="1" locked="0" layoutInCell="1" allowOverlap="1" wp14:anchorId="0F23DB6D" wp14:editId="08C7BFEB">
            <wp:simplePos x="0" y="0"/>
            <wp:positionH relativeFrom="column">
              <wp:posOffset>2658745</wp:posOffset>
            </wp:positionH>
            <wp:positionV relativeFrom="paragraph">
              <wp:posOffset>153670</wp:posOffset>
            </wp:positionV>
            <wp:extent cx="1447699" cy="1655386"/>
            <wp:effectExtent l="0" t="0" r="635" b="2540"/>
            <wp:wrapNone/>
            <wp:docPr id="10" name="Image 10" descr="Ouvert Trésor Des Trésors Vecteur Photo-réaliste Clip Art Lib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vert Trésor Des Trésors Vecteur Photo-réaliste Clip Art Libres ..."/>
                    <pic:cNvPicPr>
                      <a:picLocks noChangeAspect="1" noChangeArrowheads="1"/>
                    </pic:cNvPicPr>
                  </pic:nvPicPr>
                  <pic:blipFill>
                    <a:blip r:embed="rId50"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447699" cy="1655386"/>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
      <w:r w:rsidR="006E2105" w:rsidRPr="004C71EE">
        <w:rPr>
          <w:rFonts w:ascii="Times New Roman" w:eastAsiaTheme="majorEastAsia" w:hAnsi="Times New Roman" w:cs="Times New Roman"/>
          <w:sz w:val="26"/>
          <w:szCs w:val="26"/>
          <w:lang w:val="en-US"/>
        </w:rPr>
        <w:t xml:space="preserve">That work is a treasure. </w:t>
      </w:r>
    </w:p>
    <w:p w14:paraId="454BF589" w14:textId="12902F38" w:rsidR="006E2105" w:rsidRPr="00D21813" w:rsidRDefault="00D21813" w:rsidP="0031603F">
      <w:pPr>
        <w:spacing w:line="240" w:lineRule="auto"/>
        <w:ind w:left="630" w:firstLine="720"/>
        <w:contextualSpacing/>
        <w:jc w:val="both"/>
        <w:rPr>
          <w:rFonts w:ascii="Times New Roman" w:eastAsiaTheme="majorEastAsia" w:hAnsi="Times New Roman" w:cs="Times New Roman"/>
          <w:szCs w:val="26"/>
        </w:rPr>
      </w:pPr>
      <w:r w:rsidRPr="004C71EE">
        <w:rPr>
          <w:rFonts w:ascii="Times New Roman" w:eastAsiaTheme="majorEastAsia" w:hAnsi="Times New Roman" w:cs="Times New Roman"/>
          <w:szCs w:val="26"/>
          <w:lang w:val="en-US"/>
        </w:rPr>
        <w:t xml:space="preserve">       </w:t>
      </w:r>
      <w:r w:rsidRPr="00D21813">
        <w:rPr>
          <w:rFonts w:ascii="Times New Roman" w:eastAsiaTheme="majorEastAsia" w:hAnsi="Times New Roman" w:cs="Times New Roman"/>
          <w:szCs w:val="26"/>
        </w:rPr>
        <w:t>Jean de La Fontaine</w:t>
      </w:r>
    </w:p>
    <w:p w14:paraId="65B285CB" w14:textId="4F505405" w:rsidR="00D21813" w:rsidRPr="00D21813" w:rsidRDefault="00D21813" w:rsidP="00D21813">
      <w:pPr>
        <w:spacing w:after="0" w:line="240" w:lineRule="auto"/>
        <w:rPr>
          <w:rFonts w:ascii="Times New Roman" w:eastAsia="Times New Roman" w:hAnsi="Times New Roman" w:cs="Times New Roman"/>
          <w:sz w:val="24"/>
          <w:szCs w:val="24"/>
          <w:lang w:eastAsia="fr-FR"/>
        </w:rPr>
      </w:pPr>
      <w:r w:rsidRPr="00D21813">
        <w:rPr>
          <w:rFonts w:ascii="Times New Roman" w:eastAsia="Times New Roman" w:hAnsi="Times New Roman" w:cs="Times New Roman"/>
          <w:sz w:val="24"/>
          <w:szCs w:val="24"/>
          <w:lang w:eastAsia="fr-FR"/>
        </w:rPr>
        <w:fldChar w:fldCharType="begin"/>
      </w:r>
      <w:r w:rsidRPr="00D21813">
        <w:rPr>
          <w:rFonts w:ascii="Times New Roman" w:eastAsia="Times New Roman" w:hAnsi="Times New Roman" w:cs="Times New Roman"/>
          <w:sz w:val="24"/>
          <w:szCs w:val="24"/>
          <w:lang w:eastAsia="fr-FR"/>
        </w:rPr>
        <w:instrText xml:space="preserve"> INCLUDEPICTURE "https://i.pinimg.com/474x/c3/7a/77/c37a77027c49a4c364962921d528bbbe.jpg" \* MERGEFORMATINET </w:instrText>
      </w:r>
      <w:r w:rsidRPr="00D21813">
        <w:rPr>
          <w:rFonts w:ascii="Times New Roman" w:eastAsia="Times New Roman" w:hAnsi="Times New Roman" w:cs="Times New Roman"/>
          <w:sz w:val="24"/>
          <w:szCs w:val="24"/>
          <w:lang w:eastAsia="fr-FR"/>
        </w:rPr>
        <w:fldChar w:fldCharType="end"/>
      </w:r>
    </w:p>
    <w:p w14:paraId="6DA5A2EF" w14:textId="3C0A69C4" w:rsidR="0071782F" w:rsidRPr="0071782F" w:rsidRDefault="0071782F" w:rsidP="0071782F">
      <w:pPr>
        <w:spacing w:after="0" w:line="240" w:lineRule="auto"/>
        <w:rPr>
          <w:rFonts w:ascii="Times New Roman" w:eastAsia="Times New Roman" w:hAnsi="Times New Roman" w:cs="Times New Roman"/>
          <w:sz w:val="24"/>
          <w:szCs w:val="24"/>
          <w:lang w:eastAsia="fr-FR"/>
        </w:rPr>
      </w:pPr>
      <w:r w:rsidRPr="0071782F">
        <w:rPr>
          <w:rFonts w:ascii="Times New Roman" w:eastAsia="Times New Roman" w:hAnsi="Times New Roman" w:cs="Times New Roman"/>
          <w:sz w:val="24"/>
          <w:szCs w:val="24"/>
          <w:lang w:eastAsia="fr-FR"/>
        </w:rPr>
        <w:fldChar w:fldCharType="begin"/>
      </w:r>
      <w:r w:rsidRPr="0071782F">
        <w:rPr>
          <w:rFonts w:ascii="Times New Roman" w:eastAsia="Times New Roman" w:hAnsi="Times New Roman" w:cs="Times New Roman"/>
          <w:sz w:val="24"/>
          <w:szCs w:val="24"/>
          <w:lang w:eastAsia="fr-FR"/>
        </w:rPr>
        <w:instrText xml:space="preserve"> INCLUDEPICTURE "https://previews.123rf.com/images/andegro4ka/andegro4ka1306/andegro4ka130600029/20364525-ouvert-tr%C3%A9sor-des-tr%C3%A9sors-vecteur-photo-r%C3%A9aliste.jpg" \* MERGEFORMATINET </w:instrText>
      </w:r>
      <w:r w:rsidRPr="0071782F">
        <w:rPr>
          <w:rFonts w:ascii="Times New Roman" w:eastAsia="Times New Roman" w:hAnsi="Times New Roman" w:cs="Times New Roman"/>
          <w:sz w:val="24"/>
          <w:szCs w:val="24"/>
          <w:lang w:eastAsia="fr-FR"/>
        </w:rPr>
        <w:fldChar w:fldCharType="end"/>
      </w:r>
    </w:p>
    <w:p w14:paraId="29833368" w14:textId="75371296" w:rsidR="006E2105" w:rsidRPr="005E2301" w:rsidRDefault="006E2105" w:rsidP="006E2105">
      <w:pPr>
        <w:ind w:left="630"/>
        <w:contextualSpacing/>
        <w:jc w:val="both"/>
        <w:rPr>
          <w:rFonts w:ascii="Times New Roman" w:eastAsiaTheme="majorEastAsia" w:hAnsi="Times New Roman" w:cs="Times New Roman"/>
        </w:rPr>
      </w:pPr>
    </w:p>
    <w:sectPr w:rsidR="006E2105" w:rsidRPr="005E2301" w:rsidSect="001B4A64">
      <w:headerReference w:type="even" r:id="rId51"/>
      <w:headerReference w:type="default" r:id="rId52"/>
      <w:footerReference w:type="even" r:id="rId53"/>
      <w:footerReference w:type="default" r:id="rId54"/>
      <w:headerReference w:type="first" r:id="rId55"/>
      <w:pgSz w:w="8391" w:h="11907" w:code="11"/>
      <w:pgMar w:top="720" w:right="651" w:bottom="720" w:left="720" w:header="710" w:footer="45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5DF31F" w14:textId="77777777" w:rsidR="00526D52" w:rsidRDefault="00526D52" w:rsidP="007D4481">
      <w:pPr>
        <w:spacing w:after="0" w:line="240" w:lineRule="auto"/>
      </w:pPr>
      <w:r>
        <w:separator/>
      </w:r>
    </w:p>
  </w:endnote>
  <w:endnote w:type="continuationSeparator" w:id="0">
    <w:p w14:paraId="3EC4DAEB" w14:textId="77777777" w:rsidR="00526D52" w:rsidRDefault="00526D52" w:rsidP="007D44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halkboard">
    <w:altName w:val="Kristen ITC"/>
    <w:charset w:val="4D"/>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badiMT-CondensedLight">
    <w:altName w:val="Calibri"/>
    <w:panose1 w:val="00000000000000000000"/>
    <w:charset w:val="00"/>
    <w:family w:val="swiss"/>
    <w:notTrueType/>
    <w:pitch w:val="default"/>
    <w:sig w:usb0="00000003" w:usb1="00000000" w:usb2="00000000" w:usb3="00000000" w:csb0="00000001" w:csb1="00000000"/>
  </w:font>
  <w:font w:name="American Typewriter">
    <w:altName w:val="Sitka Small"/>
    <w:charset w:val="4D"/>
    <w:family w:val="roman"/>
    <w:pitch w:val="variable"/>
    <w:sig w:usb0="00000001" w:usb1="00000019" w:usb2="00000000" w:usb3="00000000" w:csb0="00000111" w:csb1="00000000"/>
  </w:font>
  <w:font w:name="Abadi MT Condensed Light">
    <w:altName w:val="Verdana Pro Cond Light"/>
    <w:charset w:val="4D"/>
    <w:family w:val="swiss"/>
    <w:pitch w:val="variable"/>
    <w:sig w:usb0="00000003" w:usb1="00000000" w:usb2="00000000" w:usb3="00000000" w:csb0="00000001" w:csb1="00000000"/>
  </w:font>
  <w:font w:name="Bangla MN">
    <w:charset w:val="00"/>
    <w:family w:val="auto"/>
    <w:pitch w:val="variable"/>
    <w:sig w:usb0="80008003" w:usb1="1000C0C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l Bayan Plain">
    <w:charset w:val="B2"/>
    <w:family w:val="auto"/>
    <w:pitch w:val="variable"/>
    <w:sig w:usb0="00002001" w:usb1="00000000" w:usb2="00000008" w:usb3="00000000" w:csb0="00000040" w:csb1="00000000"/>
  </w:font>
  <w:font w:name="Ayuthaya">
    <w:charset w:val="DE"/>
    <w:family w:val="auto"/>
    <w:pitch w:val="variable"/>
    <w:sig w:usb0="A10002FF" w:usb1="5000204A" w:usb2="00000020" w:usb3="00000000" w:csb0="00010197" w:csb1="00000000"/>
  </w:font>
  <w:font w:name="Chalkduster">
    <w:altName w:val="Kristen ITC"/>
    <w:charset w:val="4D"/>
    <w:family w:val="script"/>
    <w:pitch w:val="variable"/>
    <w:sig w:usb0="00000003" w:usb1="00000000" w:usb2="00000000" w:usb3="00000000" w:csb0="00000001" w:csb1="00000000"/>
  </w:font>
  <w:font w:name="Abadi MT Condensed Extra Bold">
    <w:altName w:val="Verdana Pro Cond Black"/>
    <w:charset w:val="4D"/>
    <w:family w:val="swiss"/>
    <w:pitch w:val="variable"/>
    <w:sig w:usb0="00000003" w:usb1="00000000" w:usb2="00000000" w:usb3="00000000" w:csb0="00000001" w:csb1="00000000"/>
  </w:font>
  <w:font w:name=".SFNSText-Regular">
    <w:altName w:val="Microsoft JhengHei"/>
    <w:charset w:val="88"/>
    <w:family w:val="auto"/>
    <w:pitch w:val="variable"/>
    <w:sig w:usb0="2000028F" w:usb1="08080003" w:usb2="00000010" w:usb3="00000000" w:csb0="001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544488015"/>
      <w:docPartObj>
        <w:docPartGallery w:val="Page Numbers (Bottom of Page)"/>
        <w:docPartUnique/>
      </w:docPartObj>
    </w:sdtPr>
    <w:sdtEndPr>
      <w:rPr>
        <w:rStyle w:val="Nmerodepgina"/>
      </w:rPr>
    </w:sdtEndPr>
    <w:sdtContent>
      <w:p w14:paraId="3E672E71" w14:textId="5C651C9F" w:rsidR="00E13717" w:rsidRDefault="00E13717" w:rsidP="001B4A64">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3996291" w14:textId="77777777" w:rsidR="00E13717" w:rsidRDefault="00E13717" w:rsidP="00AF5A63">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638951222"/>
      <w:docPartObj>
        <w:docPartGallery w:val="Page Numbers (Bottom of Page)"/>
        <w:docPartUnique/>
      </w:docPartObj>
    </w:sdtPr>
    <w:sdtEndPr>
      <w:rPr>
        <w:rStyle w:val="Nmerodepgina"/>
      </w:rPr>
    </w:sdtEndPr>
    <w:sdtContent>
      <w:p w14:paraId="425CB24D" w14:textId="7FD3230F" w:rsidR="00E13717" w:rsidRDefault="00E13717" w:rsidP="001B4A64">
        <w:pPr>
          <w:pStyle w:val="Piedepgina"/>
          <w:framePr w:wrap="none" w:vAnchor="text" w:hAnchor="margin" w:xAlign="right" w:y="1"/>
          <w:rPr>
            <w:rStyle w:val="Nmerodepgina"/>
          </w:rPr>
        </w:pPr>
        <w:r w:rsidRPr="00D36677">
          <w:rPr>
            <w:rStyle w:val="Nmerodepgina"/>
            <w:rFonts w:ascii="Times New Roman" w:hAnsi="Times New Roman" w:cs="Times New Roman"/>
            <w:sz w:val="24"/>
          </w:rPr>
          <w:fldChar w:fldCharType="begin"/>
        </w:r>
        <w:r w:rsidRPr="00D36677">
          <w:rPr>
            <w:rStyle w:val="Nmerodepgina"/>
            <w:rFonts w:ascii="Times New Roman" w:hAnsi="Times New Roman" w:cs="Times New Roman"/>
            <w:sz w:val="24"/>
          </w:rPr>
          <w:instrText xml:space="preserve"> PAGE </w:instrText>
        </w:r>
        <w:r w:rsidRPr="00D36677">
          <w:rPr>
            <w:rStyle w:val="Nmerodepgina"/>
            <w:rFonts w:ascii="Times New Roman" w:hAnsi="Times New Roman" w:cs="Times New Roman"/>
            <w:sz w:val="24"/>
          </w:rPr>
          <w:fldChar w:fldCharType="separate"/>
        </w:r>
        <w:r w:rsidR="006B135B">
          <w:rPr>
            <w:rStyle w:val="Nmerodepgina"/>
            <w:rFonts w:ascii="Times New Roman" w:hAnsi="Times New Roman" w:cs="Times New Roman"/>
            <w:noProof/>
            <w:sz w:val="24"/>
          </w:rPr>
          <w:t>35</w:t>
        </w:r>
        <w:r w:rsidRPr="00D36677">
          <w:rPr>
            <w:rStyle w:val="Nmerodepgina"/>
            <w:rFonts w:ascii="Times New Roman" w:hAnsi="Times New Roman" w:cs="Times New Roman"/>
            <w:sz w:val="24"/>
          </w:rPr>
          <w:fldChar w:fldCharType="end"/>
        </w:r>
      </w:p>
    </w:sdtContent>
  </w:sdt>
  <w:p w14:paraId="6DFC3FA1" w14:textId="77777777" w:rsidR="00E13717" w:rsidRDefault="00E13717" w:rsidP="00AF5A63">
    <w:pPr>
      <w:pStyle w:val="Piedepgina"/>
      <w:ind w:right="360"/>
    </w:pPr>
  </w:p>
  <w:p w14:paraId="0121FDED" w14:textId="77777777" w:rsidR="00E13717" w:rsidRDefault="00E1371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2DA58A" w14:textId="77777777" w:rsidR="00526D52" w:rsidRDefault="00526D52" w:rsidP="007D4481">
      <w:pPr>
        <w:spacing w:after="0" w:line="240" w:lineRule="auto"/>
      </w:pPr>
      <w:r>
        <w:separator/>
      </w:r>
    </w:p>
  </w:footnote>
  <w:footnote w:type="continuationSeparator" w:id="0">
    <w:p w14:paraId="5A1A2E3B" w14:textId="77777777" w:rsidR="00526D52" w:rsidRDefault="00526D52" w:rsidP="007D44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10FDD" w14:textId="0D1A8513" w:rsidR="00E13717" w:rsidRDefault="00526D52" w:rsidP="00750299">
    <w:pPr>
      <w:pStyle w:val="Encabezado"/>
      <w:framePr w:wrap="none" w:vAnchor="text" w:hAnchor="margin" w:y="1"/>
      <w:rPr>
        <w:rStyle w:val="Nmerodepgina"/>
      </w:rPr>
    </w:pPr>
    <w:r>
      <w:rPr>
        <w:noProof/>
      </w:rPr>
      <w:pict w14:anchorId="25AB7B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7220657" o:spid="_x0000_s2051" type="#_x0000_t75" alt="/Users/piensukula/Pictures/Bibliothèque Photos.photoslibrary/resources/modelresources/109/76/mLZ3l69jSIKDnZZuj59wJg/Logo Tricentenaire.jpg" style="position:absolute;margin-left:0;margin-top:0;width:347.5pt;height:347.5pt;z-index:-251653120;mso-wrap-edited:f;mso-width-percent:0;mso-height-percent:0;mso-position-horizontal:center;mso-position-horizontal-relative:margin;mso-position-vertical:center;mso-position-vertical-relative:margin;mso-width-percent:0;mso-height-percent:0" o:allowincell="f">
          <v:imagedata r:id="rId1" o:title="Logo Tricentenaire" gain="19661f" blacklevel="22938f"/>
          <w10:wrap anchorx="margin" anchory="margin"/>
        </v:shape>
      </w:pict>
    </w:r>
    <w:r w:rsidR="00E13717">
      <w:rPr>
        <w:rStyle w:val="Nmerodepgina"/>
      </w:rPr>
      <w:fldChar w:fldCharType="begin"/>
    </w:r>
    <w:r w:rsidR="00E13717">
      <w:rPr>
        <w:rStyle w:val="Nmerodepgina"/>
      </w:rPr>
      <w:instrText xml:space="preserve">PAGE  </w:instrText>
    </w:r>
    <w:r w:rsidR="00E13717">
      <w:rPr>
        <w:rStyle w:val="Nmerodepgina"/>
      </w:rPr>
      <w:fldChar w:fldCharType="end"/>
    </w:r>
  </w:p>
  <w:p w14:paraId="3906D37F" w14:textId="77777777" w:rsidR="00E13717" w:rsidRDefault="00E13717" w:rsidP="002C6065">
    <w:pPr>
      <w:pStyle w:val="Encabezado"/>
      <w:ind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915132"/>
      <w:docPartObj>
        <w:docPartGallery w:val="Page Numbers (Top of Page)"/>
        <w:docPartUnique/>
      </w:docPartObj>
    </w:sdtPr>
    <w:sdtEndPr>
      <w:rPr>
        <w:color w:val="808080" w:themeColor="background1" w:themeShade="80"/>
        <w:spacing w:val="60"/>
      </w:rPr>
    </w:sdtEndPr>
    <w:sdtContent>
      <w:p w14:paraId="67976FB8" w14:textId="1D992B92" w:rsidR="00E13717" w:rsidRPr="00AF5A63" w:rsidRDefault="00526D52" w:rsidP="008F749D">
        <w:pPr>
          <w:pStyle w:val="Encabezado"/>
          <w:rPr>
            <w:b/>
            <w:bCs/>
          </w:rPr>
        </w:pPr>
        <w:r>
          <w:rPr>
            <w:b/>
            <w:bCs/>
            <w:noProof/>
          </w:rPr>
          <w:pict w14:anchorId="0D28D1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7220658" o:spid="_x0000_s2050" type="#_x0000_t75" alt="/Users/piensukula/Pictures/Bibliothèque Photos.photoslibrary/resources/modelresources/109/76/mLZ3l69jSIKDnZZuj59wJg/Logo Tricentenaire.jpg" style="position:absolute;margin-left:0;margin-top:0;width:347.5pt;height:347.5pt;z-index:-251650048;mso-wrap-edited:f;mso-width-percent:0;mso-height-percent:0;mso-position-horizontal:center;mso-position-horizontal-relative:margin;mso-position-vertical:center;mso-position-vertical-relative:margin;mso-width-percent:0;mso-height-percent:0" o:allowincell="f">
              <v:imagedata r:id="rId1" o:title="Logo Tricentenaire" gain="19661f" blacklevel="22938f"/>
              <w10:wrap anchorx="margin" anchory="margin"/>
            </v:shape>
          </w:pict>
        </w:r>
        <w:r w:rsidR="00E13717">
          <w:rPr>
            <w:b/>
            <w:bCs/>
          </w:rPr>
          <w:t xml:space="preserve">     </w: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4A802" w14:textId="61B462F9" w:rsidR="00E13717" w:rsidRDefault="00526D52">
    <w:pPr>
      <w:pStyle w:val="Encabezado"/>
    </w:pPr>
    <w:r>
      <w:rPr>
        <w:noProof/>
      </w:rPr>
      <w:pict w14:anchorId="0CFA51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7220656" o:spid="_x0000_s2049" type="#_x0000_t75" alt="/Users/piensukula/Pictures/Bibliothèque Photos.photoslibrary/resources/modelresources/109/76/mLZ3l69jSIKDnZZuj59wJg/Logo Tricentenaire.jpg" style="position:absolute;margin-left:0;margin-top:0;width:347.5pt;height:347.5pt;z-index:-251656192;mso-wrap-edited:f;mso-width-percent:0;mso-height-percent:0;mso-position-horizontal:center;mso-position-horizontal-relative:margin;mso-position-vertical:center;mso-position-vertical-relative:margin;mso-width-percent:0;mso-height-percent:0" o:allowincell="f">
          <v:imagedata r:id="rId1" o:title="Logo Tricentenair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03E2B"/>
    <w:multiLevelType w:val="hybridMultilevel"/>
    <w:tmpl w:val="5B543C2A"/>
    <w:lvl w:ilvl="0" w:tplc="FB467656">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22616F6"/>
    <w:multiLevelType w:val="hybridMultilevel"/>
    <w:tmpl w:val="F5403672"/>
    <w:lvl w:ilvl="0" w:tplc="950C88A0">
      <w:start w:val="2"/>
      <w:numFmt w:val="decimal"/>
      <w:lvlText w:val="%1."/>
      <w:lvlJc w:val="left"/>
      <w:pPr>
        <w:ind w:left="2149" w:hanging="720"/>
      </w:pPr>
      <w:rPr>
        <w:rFonts w:hint="default"/>
      </w:rPr>
    </w:lvl>
    <w:lvl w:ilvl="1" w:tplc="040C0019" w:tentative="1">
      <w:start w:val="1"/>
      <w:numFmt w:val="lowerLetter"/>
      <w:lvlText w:val="%2."/>
      <w:lvlJc w:val="left"/>
      <w:pPr>
        <w:ind w:left="2509" w:hanging="360"/>
      </w:pPr>
    </w:lvl>
    <w:lvl w:ilvl="2" w:tplc="040C001B" w:tentative="1">
      <w:start w:val="1"/>
      <w:numFmt w:val="lowerRoman"/>
      <w:lvlText w:val="%3."/>
      <w:lvlJc w:val="right"/>
      <w:pPr>
        <w:ind w:left="3229" w:hanging="180"/>
      </w:pPr>
    </w:lvl>
    <w:lvl w:ilvl="3" w:tplc="040C000F" w:tentative="1">
      <w:start w:val="1"/>
      <w:numFmt w:val="decimal"/>
      <w:lvlText w:val="%4."/>
      <w:lvlJc w:val="left"/>
      <w:pPr>
        <w:ind w:left="3949" w:hanging="360"/>
      </w:pPr>
    </w:lvl>
    <w:lvl w:ilvl="4" w:tplc="040C0019" w:tentative="1">
      <w:start w:val="1"/>
      <w:numFmt w:val="lowerLetter"/>
      <w:lvlText w:val="%5."/>
      <w:lvlJc w:val="left"/>
      <w:pPr>
        <w:ind w:left="4669" w:hanging="360"/>
      </w:pPr>
    </w:lvl>
    <w:lvl w:ilvl="5" w:tplc="040C001B" w:tentative="1">
      <w:start w:val="1"/>
      <w:numFmt w:val="lowerRoman"/>
      <w:lvlText w:val="%6."/>
      <w:lvlJc w:val="right"/>
      <w:pPr>
        <w:ind w:left="5389" w:hanging="180"/>
      </w:pPr>
    </w:lvl>
    <w:lvl w:ilvl="6" w:tplc="040C000F" w:tentative="1">
      <w:start w:val="1"/>
      <w:numFmt w:val="decimal"/>
      <w:lvlText w:val="%7."/>
      <w:lvlJc w:val="left"/>
      <w:pPr>
        <w:ind w:left="6109" w:hanging="360"/>
      </w:pPr>
    </w:lvl>
    <w:lvl w:ilvl="7" w:tplc="040C0019" w:tentative="1">
      <w:start w:val="1"/>
      <w:numFmt w:val="lowerLetter"/>
      <w:lvlText w:val="%8."/>
      <w:lvlJc w:val="left"/>
      <w:pPr>
        <w:ind w:left="6829" w:hanging="360"/>
      </w:pPr>
    </w:lvl>
    <w:lvl w:ilvl="8" w:tplc="040C001B" w:tentative="1">
      <w:start w:val="1"/>
      <w:numFmt w:val="lowerRoman"/>
      <w:lvlText w:val="%9."/>
      <w:lvlJc w:val="right"/>
      <w:pPr>
        <w:ind w:left="7549" w:hanging="180"/>
      </w:pPr>
    </w:lvl>
  </w:abstractNum>
  <w:abstractNum w:abstractNumId="2" w15:restartNumberingAfterBreak="0">
    <w:nsid w:val="0AFA37A1"/>
    <w:multiLevelType w:val="hybridMultilevel"/>
    <w:tmpl w:val="06484066"/>
    <w:lvl w:ilvl="0" w:tplc="2870DBF6">
      <w:start w:val="2"/>
      <w:numFmt w:val="decimal"/>
      <w:lvlText w:val="%1."/>
      <w:lvlJc w:val="left"/>
      <w:pPr>
        <w:ind w:left="1429" w:hanging="72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3" w15:restartNumberingAfterBreak="0">
    <w:nsid w:val="0E9644C5"/>
    <w:multiLevelType w:val="hybridMultilevel"/>
    <w:tmpl w:val="A1D6164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FD3339B"/>
    <w:multiLevelType w:val="hybridMultilevel"/>
    <w:tmpl w:val="068C68A6"/>
    <w:lvl w:ilvl="0" w:tplc="9DB238CA">
      <w:numFmt w:val="decimal"/>
      <w:lvlText w:val="%1."/>
      <w:lvlJc w:val="left"/>
      <w:pPr>
        <w:ind w:left="1069" w:hanging="360"/>
      </w:pPr>
      <w:rPr>
        <w:rFonts w:ascii="Chalkboard" w:hAnsi="Chalkboard" w:hint="default"/>
        <w:b/>
        <w:sz w:val="28"/>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5" w15:restartNumberingAfterBreak="0">
    <w:nsid w:val="1CD54F2B"/>
    <w:multiLevelType w:val="hybridMultilevel"/>
    <w:tmpl w:val="A5B48C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D5E5AF6"/>
    <w:multiLevelType w:val="hybridMultilevel"/>
    <w:tmpl w:val="58006BF0"/>
    <w:lvl w:ilvl="0" w:tplc="F120E0DE">
      <w:start w:val="2"/>
      <w:numFmt w:val="decimal"/>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253A5713"/>
    <w:multiLevelType w:val="hybridMultilevel"/>
    <w:tmpl w:val="A5B48C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56C5F71"/>
    <w:multiLevelType w:val="hybridMultilevel"/>
    <w:tmpl w:val="A5B48C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6C936C3"/>
    <w:multiLevelType w:val="hybridMultilevel"/>
    <w:tmpl w:val="100AC44E"/>
    <w:lvl w:ilvl="0" w:tplc="040C000F">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80F7D43"/>
    <w:multiLevelType w:val="hybridMultilevel"/>
    <w:tmpl w:val="A5B48C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F760D06"/>
    <w:multiLevelType w:val="hybridMultilevel"/>
    <w:tmpl w:val="A5B48C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16A640B"/>
    <w:multiLevelType w:val="hybridMultilevel"/>
    <w:tmpl w:val="7AE2D1C0"/>
    <w:lvl w:ilvl="0" w:tplc="4AC266F8">
      <w:start w:val="2"/>
      <w:numFmt w:val="bullet"/>
      <w:lvlText w:val="-"/>
      <w:lvlJc w:val="left"/>
      <w:pPr>
        <w:ind w:left="720" w:hanging="360"/>
      </w:pPr>
      <w:rPr>
        <w:rFonts w:ascii="Arial Narrow" w:eastAsiaTheme="minorHAnsi"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A267DBE"/>
    <w:multiLevelType w:val="hybridMultilevel"/>
    <w:tmpl w:val="A5B48C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A4358F8"/>
    <w:multiLevelType w:val="hybridMultilevel"/>
    <w:tmpl w:val="A5B48C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BD90018"/>
    <w:multiLevelType w:val="hybridMultilevel"/>
    <w:tmpl w:val="A5B48C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F111807"/>
    <w:multiLevelType w:val="hybridMultilevel"/>
    <w:tmpl w:val="A5B48C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1434EC5"/>
    <w:multiLevelType w:val="hybridMultilevel"/>
    <w:tmpl w:val="A5B48C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5D34F09"/>
    <w:multiLevelType w:val="hybridMultilevel"/>
    <w:tmpl w:val="A5B48C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71D5CB7"/>
    <w:multiLevelType w:val="hybridMultilevel"/>
    <w:tmpl w:val="A5B48C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D823993"/>
    <w:multiLevelType w:val="hybridMultilevel"/>
    <w:tmpl w:val="A5B48C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12"/>
  </w:num>
  <w:num w:numId="3">
    <w:abstractNumId w:val="15"/>
  </w:num>
  <w:num w:numId="4">
    <w:abstractNumId w:val="13"/>
  </w:num>
  <w:num w:numId="5">
    <w:abstractNumId w:val="10"/>
  </w:num>
  <w:num w:numId="6">
    <w:abstractNumId w:val="18"/>
  </w:num>
  <w:num w:numId="7">
    <w:abstractNumId w:val="5"/>
  </w:num>
  <w:num w:numId="8">
    <w:abstractNumId w:val="8"/>
  </w:num>
  <w:num w:numId="9">
    <w:abstractNumId w:val="11"/>
  </w:num>
  <w:num w:numId="10">
    <w:abstractNumId w:val="17"/>
  </w:num>
  <w:num w:numId="11">
    <w:abstractNumId w:val="20"/>
  </w:num>
  <w:num w:numId="12">
    <w:abstractNumId w:val="7"/>
  </w:num>
  <w:num w:numId="13">
    <w:abstractNumId w:val="14"/>
  </w:num>
  <w:num w:numId="14">
    <w:abstractNumId w:val="16"/>
  </w:num>
  <w:num w:numId="15">
    <w:abstractNumId w:val="19"/>
  </w:num>
  <w:num w:numId="16">
    <w:abstractNumId w:val="4"/>
  </w:num>
  <w:num w:numId="17">
    <w:abstractNumId w:val="6"/>
  </w:num>
  <w:num w:numId="18">
    <w:abstractNumId w:val="0"/>
  </w:num>
  <w:num w:numId="19">
    <w:abstractNumId w:val="9"/>
  </w:num>
  <w:num w:numId="20">
    <w:abstractNumId w:val="2"/>
  </w:num>
  <w:num w:numId="21">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09"/>
  <w:hyphenationZone w:val="425"/>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481"/>
    <w:rsid w:val="00000F73"/>
    <w:rsid w:val="00001234"/>
    <w:rsid w:val="00001242"/>
    <w:rsid w:val="00001A08"/>
    <w:rsid w:val="00001A4E"/>
    <w:rsid w:val="00002BA2"/>
    <w:rsid w:val="00003BCA"/>
    <w:rsid w:val="00003EC1"/>
    <w:rsid w:val="00004B16"/>
    <w:rsid w:val="00005156"/>
    <w:rsid w:val="00005B4B"/>
    <w:rsid w:val="00005D6C"/>
    <w:rsid w:val="000061D7"/>
    <w:rsid w:val="00006B33"/>
    <w:rsid w:val="00007023"/>
    <w:rsid w:val="000075C8"/>
    <w:rsid w:val="0001095C"/>
    <w:rsid w:val="0001120F"/>
    <w:rsid w:val="00011281"/>
    <w:rsid w:val="00011803"/>
    <w:rsid w:val="00011BD6"/>
    <w:rsid w:val="0001353D"/>
    <w:rsid w:val="00013FC3"/>
    <w:rsid w:val="000147F1"/>
    <w:rsid w:val="0001483D"/>
    <w:rsid w:val="00014A54"/>
    <w:rsid w:val="00015C23"/>
    <w:rsid w:val="0001613C"/>
    <w:rsid w:val="000166D6"/>
    <w:rsid w:val="00016C1B"/>
    <w:rsid w:val="00017BA2"/>
    <w:rsid w:val="00017C61"/>
    <w:rsid w:val="00020655"/>
    <w:rsid w:val="0002092D"/>
    <w:rsid w:val="0002097B"/>
    <w:rsid w:val="00020E16"/>
    <w:rsid w:val="00021E30"/>
    <w:rsid w:val="0002369A"/>
    <w:rsid w:val="00027BD6"/>
    <w:rsid w:val="00027D0C"/>
    <w:rsid w:val="000305E5"/>
    <w:rsid w:val="00030C32"/>
    <w:rsid w:val="000311DB"/>
    <w:rsid w:val="00031B50"/>
    <w:rsid w:val="0003289A"/>
    <w:rsid w:val="0003344B"/>
    <w:rsid w:val="00033BBC"/>
    <w:rsid w:val="00033D76"/>
    <w:rsid w:val="00035AC2"/>
    <w:rsid w:val="000364CA"/>
    <w:rsid w:val="00036CE2"/>
    <w:rsid w:val="00037A8C"/>
    <w:rsid w:val="00037BC6"/>
    <w:rsid w:val="00037C44"/>
    <w:rsid w:val="00040891"/>
    <w:rsid w:val="000426E1"/>
    <w:rsid w:val="0004300E"/>
    <w:rsid w:val="00044583"/>
    <w:rsid w:val="00044F58"/>
    <w:rsid w:val="00047A08"/>
    <w:rsid w:val="00052C0D"/>
    <w:rsid w:val="0005332F"/>
    <w:rsid w:val="000545CB"/>
    <w:rsid w:val="0005513B"/>
    <w:rsid w:val="000553BE"/>
    <w:rsid w:val="00055456"/>
    <w:rsid w:val="00056090"/>
    <w:rsid w:val="00056B21"/>
    <w:rsid w:val="00056B42"/>
    <w:rsid w:val="0006022B"/>
    <w:rsid w:val="00060C0A"/>
    <w:rsid w:val="00061936"/>
    <w:rsid w:val="00064322"/>
    <w:rsid w:val="00064F8E"/>
    <w:rsid w:val="0006520F"/>
    <w:rsid w:val="00066070"/>
    <w:rsid w:val="00066071"/>
    <w:rsid w:val="000660C4"/>
    <w:rsid w:val="000669BA"/>
    <w:rsid w:val="00067535"/>
    <w:rsid w:val="000702D7"/>
    <w:rsid w:val="00070B27"/>
    <w:rsid w:val="000713E1"/>
    <w:rsid w:val="00071FF0"/>
    <w:rsid w:val="0007224F"/>
    <w:rsid w:val="0007333C"/>
    <w:rsid w:val="00073AD9"/>
    <w:rsid w:val="0007420C"/>
    <w:rsid w:val="00074CD5"/>
    <w:rsid w:val="00075EB1"/>
    <w:rsid w:val="00076581"/>
    <w:rsid w:val="00076764"/>
    <w:rsid w:val="00076A64"/>
    <w:rsid w:val="00076B71"/>
    <w:rsid w:val="000776B1"/>
    <w:rsid w:val="00080BFC"/>
    <w:rsid w:val="0008129A"/>
    <w:rsid w:val="0008259F"/>
    <w:rsid w:val="00082C41"/>
    <w:rsid w:val="00082E06"/>
    <w:rsid w:val="00083273"/>
    <w:rsid w:val="0008340D"/>
    <w:rsid w:val="0008364F"/>
    <w:rsid w:val="000851AC"/>
    <w:rsid w:val="000851E5"/>
    <w:rsid w:val="000854F8"/>
    <w:rsid w:val="00086311"/>
    <w:rsid w:val="00086FFD"/>
    <w:rsid w:val="0008716F"/>
    <w:rsid w:val="00087857"/>
    <w:rsid w:val="00087C03"/>
    <w:rsid w:val="0009019E"/>
    <w:rsid w:val="00091174"/>
    <w:rsid w:val="000921A0"/>
    <w:rsid w:val="00092890"/>
    <w:rsid w:val="00092E01"/>
    <w:rsid w:val="00093C10"/>
    <w:rsid w:val="00094EFD"/>
    <w:rsid w:val="00095431"/>
    <w:rsid w:val="0009660B"/>
    <w:rsid w:val="00096C9A"/>
    <w:rsid w:val="000A085B"/>
    <w:rsid w:val="000A0AE2"/>
    <w:rsid w:val="000A0B2E"/>
    <w:rsid w:val="000A0E96"/>
    <w:rsid w:val="000A1B3C"/>
    <w:rsid w:val="000A1DF4"/>
    <w:rsid w:val="000A2DAE"/>
    <w:rsid w:val="000A3B21"/>
    <w:rsid w:val="000A4FF7"/>
    <w:rsid w:val="000A5311"/>
    <w:rsid w:val="000A53F9"/>
    <w:rsid w:val="000A58EF"/>
    <w:rsid w:val="000A64E1"/>
    <w:rsid w:val="000A71A9"/>
    <w:rsid w:val="000A79DC"/>
    <w:rsid w:val="000A7BEE"/>
    <w:rsid w:val="000B06A2"/>
    <w:rsid w:val="000B1638"/>
    <w:rsid w:val="000B224D"/>
    <w:rsid w:val="000B239E"/>
    <w:rsid w:val="000B3824"/>
    <w:rsid w:val="000B5F85"/>
    <w:rsid w:val="000C0B24"/>
    <w:rsid w:val="000C0BEA"/>
    <w:rsid w:val="000C2647"/>
    <w:rsid w:val="000C26C3"/>
    <w:rsid w:val="000C2C8A"/>
    <w:rsid w:val="000C56AF"/>
    <w:rsid w:val="000C5BA0"/>
    <w:rsid w:val="000C5EF4"/>
    <w:rsid w:val="000C60C0"/>
    <w:rsid w:val="000C7603"/>
    <w:rsid w:val="000C79B1"/>
    <w:rsid w:val="000D022F"/>
    <w:rsid w:val="000D086B"/>
    <w:rsid w:val="000D0A95"/>
    <w:rsid w:val="000D12ED"/>
    <w:rsid w:val="000D1496"/>
    <w:rsid w:val="000D18AD"/>
    <w:rsid w:val="000D1A3F"/>
    <w:rsid w:val="000D1F0A"/>
    <w:rsid w:val="000D2111"/>
    <w:rsid w:val="000D233E"/>
    <w:rsid w:val="000D4504"/>
    <w:rsid w:val="000D4B02"/>
    <w:rsid w:val="000D5B4A"/>
    <w:rsid w:val="000D67E1"/>
    <w:rsid w:val="000D6A63"/>
    <w:rsid w:val="000D7D26"/>
    <w:rsid w:val="000E092B"/>
    <w:rsid w:val="000E1381"/>
    <w:rsid w:val="000E1657"/>
    <w:rsid w:val="000E243D"/>
    <w:rsid w:val="000E30FA"/>
    <w:rsid w:val="000E3E1B"/>
    <w:rsid w:val="000E560D"/>
    <w:rsid w:val="000E5A2E"/>
    <w:rsid w:val="000E5C70"/>
    <w:rsid w:val="000E6B24"/>
    <w:rsid w:val="000E7028"/>
    <w:rsid w:val="000F093B"/>
    <w:rsid w:val="000F3F2B"/>
    <w:rsid w:val="000F45B4"/>
    <w:rsid w:val="000F49C3"/>
    <w:rsid w:val="000F5107"/>
    <w:rsid w:val="000F768B"/>
    <w:rsid w:val="000F7981"/>
    <w:rsid w:val="001000EF"/>
    <w:rsid w:val="00100EC6"/>
    <w:rsid w:val="001012DE"/>
    <w:rsid w:val="001017C8"/>
    <w:rsid w:val="001019A7"/>
    <w:rsid w:val="001019AA"/>
    <w:rsid w:val="00102588"/>
    <w:rsid w:val="001027B3"/>
    <w:rsid w:val="001029E7"/>
    <w:rsid w:val="00103489"/>
    <w:rsid w:val="001061C5"/>
    <w:rsid w:val="00106EA8"/>
    <w:rsid w:val="001078C0"/>
    <w:rsid w:val="001103C7"/>
    <w:rsid w:val="00110A4D"/>
    <w:rsid w:val="00111B37"/>
    <w:rsid w:val="001127F4"/>
    <w:rsid w:val="001129DC"/>
    <w:rsid w:val="00112F4A"/>
    <w:rsid w:val="00113D4D"/>
    <w:rsid w:val="00113F77"/>
    <w:rsid w:val="00114925"/>
    <w:rsid w:val="0011579F"/>
    <w:rsid w:val="00115B24"/>
    <w:rsid w:val="00116B03"/>
    <w:rsid w:val="00116B7E"/>
    <w:rsid w:val="00116D28"/>
    <w:rsid w:val="00117A3F"/>
    <w:rsid w:val="0012035E"/>
    <w:rsid w:val="00120820"/>
    <w:rsid w:val="0012290A"/>
    <w:rsid w:val="00122E18"/>
    <w:rsid w:val="0012465F"/>
    <w:rsid w:val="00125614"/>
    <w:rsid w:val="00125698"/>
    <w:rsid w:val="00126D3F"/>
    <w:rsid w:val="00127E45"/>
    <w:rsid w:val="00130903"/>
    <w:rsid w:val="00131C80"/>
    <w:rsid w:val="0013268E"/>
    <w:rsid w:val="001329E1"/>
    <w:rsid w:val="001344A4"/>
    <w:rsid w:val="0013453E"/>
    <w:rsid w:val="001345E5"/>
    <w:rsid w:val="00135836"/>
    <w:rsid w:val="00135999"/>
    <w:rsid w:val="00136CF0"/>
    <w:rsid w:val="00137629"/>
    <w:rsid w:val="00140337"/>
    <w:rsid w:val="00140AC0"/>
    <w:rsid w:val="00140D2F"/>
    <w:rsid w:val="00141D8B"/>
    <w:rsid w:val="001422D4"/>
    <w:rsid w:val="00142F43"/>
    <w:rsid w:val="001435E3"/>
    <w:rsid w:val="00144C0E"/>
    <w:rsid w:val="001450FF"/>
    <w:rsid w:val="001455BF"/>
    <w:rsid w:val="00146CA2"/>
    <w:rsid w:val="00150973"/>
    <w:rsid w:val="00150FC2"/>
    <w:rsid w:val="0015179F"/>
    <w:rsid w:val="00151985"/>
    <w:rsid w:val="00151B97"/>
    <w:rsid w:val="00153EBE"/>
    <w:rsid w:val="00154AAF"/>
    <w:rsid w:val="00155D54"/>
    <w:rsid w:val="0015631A"/>
    <w:rsid w:val="001565EB"/>
    <w:rsid w:val="00156BD9"/>
    <w:rsid w:val="00157C7C"/>
    <w:rsid w:val="00160C17"/>
    <w:rsid w:val="00161971"/>
    <w:rsid w:val="00163CDF"/>
    <w:rsid w:val="0016412F"/>
    <w:rsid w:val="0016474D"/>
    <w:rsid w:val="00164D3F"/>
    <w:rsid w:val="00165009"/>
    <w:rsid w:val="00165335"/>
    <w:rsid w:val="00166F09"/>
    <w:rsid w:val="0017004A"/>
    <w:rsid w:val="00170637"/>
    <w:rsid w:val="0017090E"/>
    <w:rsid w:val="00170DFD"/>
    <w:rsid w:val="00171C48"/>
    <w:rsid w:val="0017232E"/>
    <w:rsid w:val="001728CB"/>
    <w:rsid w:val="00174080"/>
    <w:rsid w:val="00174E6C"/>
    <w:rsid w:val="00175305"/>
    <w:rsid w:val="00175D04"/>
    <w:rsid w:val="00176C67"/>
    <w:rsid w:val="00176D1F"/>
    <w:rsid w:val="001777DE"/>
    <w:rsid w:val="0018079D"/>
    <w:rsid w:val="00180E7A"/>
    <w:rsid w:val="001819E3"/>
    <w:rsid w:val="001843C6"/>
    <w:rsid w:val="00185403"/>
    <w:rsid w:val="00185B5C"/>
    <w:rsid w:val="001864DD"/>
    <w:rsid w:val="00186D31"/>
    <w:rsid w:val="0018766C"/>
    <w:rsid w:val="00187FDB"/>
    <w:rsid w:val="00190292"/>
    <w:rsid w:val="00190E47"/>
    <w:rsid w:val="00193657"/>
    <w:rsid w:val="001938F0"/>
    <w:rsid w:val="001938F8"/>
    <w:rsid w:val="00193B03"/>
    <w:rsid w:val="00193CC8"/>
    <w:rsid w:val="001941C1"/>
    <w:rsid w:val="0019588F"/>
    <w:rsid w:val="00195A86"/>
    <w:rsid w:val="00196C42"/>
    <w:rsid w:val="001974F0"/>
    <w:rsid w:val="00197AD6"/>
    <w:rsid w:val="001A23A9"/>
    <w:rsid w:val="001A34A9"/>
    <w:rsid w:val="001A358A"/>
    <w:rsid w:val="001A4B8D"/>
    <w:rsid w:val="001A59D6"/>
    <w:rsid w:val="001B0F30"/>
    <w:rsid w:val="001B10C0"/>
    <w:rsid w:val="001B1345"/>
    <w:rsid w:val="001B1E29"/>
    <w:rsid w:val="001B2F23"/>
    <w:rsid w:val="001B3748"/>
    <w:rsid w:val="001B4A64"/>
    <w:rsid w:val="001B4B9B"/>
    <w:rsid w:val="001B5D95"/>
    <w:rsid w:val="001B794E"/>
    <w:rsid w:val="001C00CB"/>
    <w:rsid w:val="001C00CD"/>
    <w:rsid w:val="001C012F"/>
    <w:rsid w:val="001C03B2"/>
    <w:rsid w:val="001C15BD"/>
    <w:rsid w:val="001C1724"/>
    <w:rsid w:val="001C1A28"/>
    <w:rsid w:val="001C1B61"/>
    <w:rsid w:val="001C1D60"/>
    <w:rsid w:val="001C1F01"/>
    <w:rsid w:val="001C2639"/>
    <w:rsid w:val="001C265B"/>
    <w:rsid w:val="001C42D8"/>
    <w:rsid w:val="001C62CC"/>
    <w:rsid w:val="001C6928"/>
    <w:rsid w:val="001C6A64"/>
    <w:rsid w:val="001C6B69"/>
    <w:rsid w:val="001C77EC"/>
    <w:rsid w:val="001C792F"/>
    <w:rsid w:val="001D05A7"/>
    <w:rsid w:val="001D0B9B"/>
    <w:rsid w:val="001D11FF"/>
    <w:rsid w:val="001D30CD"/>
    <w:rsid w:val="001D40B4"/>
    <w:rsid w:val="001D41DC"/>
    <w:rsid w:val="001D49E0"/>
    <w:rsid w:val="001D4A86"/>
    <w:rsid w:val="001D55A6"/>
    <w:rsid w:val="001D5615"/>
    <w:rsid w:val="001D6627"/>
    <w:rsid w:val="001D76D4"/>
    <w:rsid w:val="001E06EE"/>
    <w:rsid w:val="001E08AF"/>
    <w:rsid w:val="001E0E07"/>
    <w:rsid w:val="001E163C"/>
    <w:rsid w:val="001E304B"/>
    <w:rsid w:val="001E3B29"/>
    <w:rsid w:val="001E3CBA"/>
    <w:rsid w:val="001E41E3"/>
    <w:rsid w:val="001E5071"/>
    <w:rsid w:val="001E52CB"/>
    <w:rsid w:val="001E5834"/>
    <w:rsid w:val="001E5A6C"/>
    <w:rsid w:val="001E6398"/>
    <w:rsid w:val="001E64A1"/>
    <w:rsid w:val="001E6E8A"/>
    <w:rsid w:val="001E6F50"/>
    <w:rsid w:val="001E72B4"/>
    <w:rsid w:val="001E7CCE"/>
    <w:rsid w:val="001E7F27"/>
    <w:rsid w:val="001F091C"/>
    <w:rsid w:val="001F0C64"/>
    <w:rsid w:val="001F12ED"/>
    <w:rsid w:val="001F2C2D"/>
    <w:rsid w:val="001F363B"/>
    <w:rsid w:val="001F4351"/>
    <w:rsid w:val="001F483B"/>
    <w:rsid w:val="001F5AB9"/>
    <w:rsid w:val="001F5F30"/>
    <w:rsid w:val="001F66EC"/>
    <w:rsid w:val="001F7386"/>
    <w:rsid w:val="001F7973"/>
    <w:rsid w:val="001F7C2B"/>
    <w:rsid w:val="002006F5"/>
    <w:rsid w:val="00201071"/>
    <w:rsid w:val="002011A0"/>
    <w:rsid w:val="00202DD8"/>
    <w:rsid w:val="002031CF"/>
    <w:rsid w:val="00203F0A"/>
    <w:rsid w:val="002045A4"/>
    <w:rsid w:val="002050AC"/>
    <w:rsid w:val="0020718D"/>
    <w:rsid w:val="0021064A"/>
    <w:rsid w:val="00210735"/>
    <w:rsid w:val="00211E98"/>
    <w:rsid w:val="00212A55"/>
    <w:rsid w:val="00212F07"/>
    <w:rsid w:val="002131BD"/>
    <w:rsid w:val="002150FA"/>
    <w:rsid w:val="002157AC"/>
    <w:rsid w:val="00215933"/>
    <w:rsid w:val="00216122"/>
    <w:rsid w:val="00216943"/>
    <w:rsid w:val="00217FCC"/>
    <w:rsid w:val="002203E7"/>
    <w:rsid w:val="00220772"/>
    <w:rsid w:val="00221AD5"/>
    <w:rsid w:val="002221CE"/>
    <w:rsid w:val="0022287B"/>
    <w:rsid w:val="00223583"/>
    <w:rsid w:val="0022369C"/>
    <w:rsid w:val="002237D1"/>
    <w:rsid w:val="00223A2F"/>
    <w:rsid w:val="002244B9"/>
    <w:rsid w:val="00224727"/>
    <w:rsid w:val="00224EBC"/>
    <w:rsid w:val="00225004"/>
    <w:rsid w:val="002264AA"/>
    <w:rsid w:val="0022694A"/>
    <w:rsid w:val="00226D84"/>
    <w:rsid w:val="0022796B"/>
    <w:rsid w:val="00230ACE"/>
    <w:rsid w:val="00230DEC"/>
    <w:rsid w:val="00231351"/>
    <w:rsid w:val="00231356"/>
    <w:rsid w:val="002320FD"/>
    <w:rsid w:val="00232BDE"/>
    <w:rsid w:val="00233FD8"/>
    <w:rsid w:val="002340F4"/>
    <w:rsid w:val="002341BA"/>
    <w:rsid w:val="00235E75"/>
    <w:rsid w:val="0023666D"/>
    <w:rsid w:val="00236811"/>
    <w:rsid w:val="00237FCD"/>
    <w:rsid w:val="00237FFE"/>
    <w:rsid w:val="00241481"/>
    <w:rsid w:val="00243745"/>
    <w:rsid w:val="00244272"/>
    <w:rsid w:val="00244E11"/>
    <w:rsid w:val="002450C7"/>
    <w:rsid w:val="00245293"/>
    <w:rsid w:val="00245393"/>
    <w:rsid w:val="002453A0"/>
    <w:rsid w:val="002457E5"/>
    <w:rsid w:val="002458ED"/>
    <w:rsid w:val="00246167"/>
    <w:rsid w:val="00246632"/>
    <w:rsid w:val="00246878"/>
    <w:rsid w:val="0024721D"/>
    <w:rsid w:val="00247D7B"/>
    <w:rsid w:val="0025087C"/>
    <w:rsid w:val="00252469"/>
    <w:rsid w:val="0025395D"/>
    <w:rsid w:val="002549B3"/>
    <w:rsid w:val="002549DD"/>
    <w:rsid w:val="00256471"/>
    <w:rsid w:val="0026013E"/>
    <w:rsid w:val="002622A1"/>
    <w:rsid w:val="002627BC"/>
    <w:rsid w:val="002627DB"/>
    <w:rsid w:val="00262988"/>
    <w:rsid w:val="00262D1E"/>
    <w:rsid w:val="0026311F"/>
    <w:rsid w:val="00264499"/>
    <w:rsid w:val="0026502F"/>
    <w:rsid w:val="0026561B"/>
    <w:rsid w:val="0026670A"/>
    <w:rsid w:val="002670BE"/>
    <w:rsid w:val="002706A4"/>
    <w:rsid w:val="0027088E"/>
    <w:rsid w:val="00270930"/>
    <w:rsid w:val="00270B47"/>
    <w:rsid w:val="0027160D"/>
    <w:rsid w:val="00271703"/>
    <w:rsid w:val="00271A4D"/>
    <w:rsid w:val="00272287"/>
    <w:rsid w:val="002728CB"/>
    <w:rsid w:val="0027372B"/>
    <w:rsid w:val="0027523A"/>
    <w:rsid w:val="00275A65"/>
    <w:rsid w:val="00275D06"/>
    <w:rsid w:val="00276F98"/>
    <w:rsid w:val="002813CE"/>
    <w:rsid w:val="002819CF"/>
    <w:rsid w:val="00281B5A"/>
    <w:rsid w:val="00282C7A"/>
    <w:rsid w:val="0028336D"/>
    <w:rsid w:val="0028350F"/>
    <w:rsid w:val="00283CE0"/>
    <w:rsid w:val="00283D07"/>
    <w:rsid w:val="00283D9B"/>
    <w:rsid w:val="00284342"/>
    <w:rsid w:val="002853CD"/>
    <w:rsid w:val="00286BA7"/>
    <w:rsid w:val="002873D3"/>
    <w:rsid w:val="00287760"/>
    <w:rsid w:val="00290407"/>
    <w:rsid w:val="002905DD"/>
    <w:rsid w:val="0029101A"/>
    <w:rsid w:val="0029154A"/>
    <w:rsid w:val="002915A4"/>
    <w:rsid w:val="0029269F"/>
    <w:rsid w:val="00292ADB"/>
    <w:rsid w:val="00296A03"/>
    <w:rsid w:val="00297DD9"/>
    <w:rsid w:val="00297F94"/>
    <w:rsid w:val="002A06C6"/>
    <w:rsid w:val="002A06CE"/>
    <w:rsid w:val="002A0D61"/>
    <w:rsid w:val="002A23F3"/>
    <w:rsid w:val="002A33FC"/>
    <w:rsid w:val="002A343B"/>
    <w:rsid w:val="002A4098"/>
    <w:rsid w:val="002A476A"/>
    <w:rsid w:val="002A5072"/>
    <w:rsid w:val="002A596D"/>
    <w:rsid w:val="002A6158"/>
    <w:rsid w:val="002A6260"/>
    <w:rsid w:val="002A7DD9"/>
    <w:rsid w:val="002A7E8A"/>
    <w:rsid w:val="002B09D8"/>
    <w:rsid w:val="002B0DCC"/>
    <w:rsid w:val="002B1543"/>
    <w:rsid w:val="002B1580"/>
    <w:rsid w:val="002B1C84"/>
    <w:rsid w:val="002B249A"/>
    <w:rsid w:val="002B274D"/>
    <w:rsid w:val="002B32E7"/>
    <w:rsid w:val="002B510C"/>
    <w:rsid w:val="002B65DF"/>
    <w:rsid w:val="002B6CDF"/>
    <w:rsid w:val="002B6E7A"/>
    <w:rsid w:val="002B7BE8"/>
    <w:rsid w:val="002B7D83"/>
    <w:rsid w:val="002C0BA9"/>
    <w:rsid w:val="002C120D"/>
    <w:rsid w:val="002C1585"/>
    <w:rsid w:val="002C2516"/>
    <w:rsid w:val="002C28C7"/>
    <w:rsid w:val="002C2F58"/>
    <w:rsid w:val="002C3223"/>
    <w:rsid w:val="002C36A4"/>
    <w:rsid w:val="002C3AE6"/>
    <w:rsid w:val="002C3B7E"/>
    <w:rsid w:val="002C3EEB"/>
    <w:rsid w:val="002C4189"/>
    <w:rsid w:val="002C4652"/>
    <w:rsid w:val="002C4734"/>
    <w:rsid w:val="002C4950"/>
    <w:rsid w:val="002C4B8B"/>
    <w:rsid w:val="002C4CF8"/>
    <w:rsid w:val="002C52BE"/>
    <w:rsid w:val="002C59FF"/>
    <w:rsid w:val="002C6065"/>
    <w:rsid w:val="002C728A"/>
    <w:rsid w:val="002D092A"/>
    <w:rsid w:val="002D0F2A"/>
    <w:rsid w:val="002D2318"/>
    <w:rsid w:val="002D305B"/>
    <w:rsid w:val="002D35AB"/>
    <w:rsid w:val="002D43BD"/>
    <w:rsid w:val="002D45D7"/>
    <w:rsid w:val="002D4987"/>
    <w:rsid w:val="002D5D25"/>
    <w:rsid w:val="002D6E90"/>
    <w:rsid w:val="002D73A6"/>
    <w:rsid w:val="002D75B5"/>
    <w:rsid w:val="002E18D9"/>
    <w:rsid w:val="002E3F4F"/>
    <w:rsid w:val="002E4133"/>
    <w:rsid w:val="002E4BD2"/>
    <w:rsid w:val="002E4CAD"/>
    <w:rsid w:val="002E4F35"/>
    <w:rsid w:val="002E61E5"/>
    <w:rsid w:val="002E64E3"/>
    <w:rsid w:val="002E686A"/>
    <w:rsid w:val="002E70C7"/>
    <w:rsid w:val="002E7A84"/>
    <w:rsid w:val="002F0974"/>
    <w:rsid w:val="002F0B2E"/>
    <w:rsid w:val="002F136F"/>
    <w:rsid w:val="002F1613"/>
    <w:rsid w:val="002F24BB"/>
    <w:rsid w:val="002F264B"/>
    <w:rsid w:val="002F2BD9"/>
    <w:rsid w:val="002F3E05"/>
    <w:rsid w:val="002F687F"/>
    <w:rsid w:val="002F6E09"/>
    <w:rsid w:val="00300FFE"/>
    <w:rsid w:val="00301443"/>
    <w:rsid w:val="00301C8D"/>
    <w:rsid w:val="00303D61"/>
    <w:rsid w:val="00303F82"/>
    <w:rsid w:val="003040CC"/>
    <w:rsid w:val="003043AD"/>
    <w:rsid w:val="00304406"/>
    <w:rsid w:val="00304950"/>
    <w:rsid w:val="0030644C"/>
    <w:rsid w:val="00306CA3"/>
    <w:rsid w:val="003074C5"/>
    <w:rsid w:val="00310CFC"/>
    <w:rsid w:val="00310DA2"/>
    <w:rsid w:val="003122E0"/>
    <w:rsid w:val="003149CA"/>
    <w:rsid w:val="00315CBC"/>
    <w:rsid w:val="00315D1E"/>
    <w:rsid w:val="0031603F"/>
    <w:rsid w:val="00316AB2"/>
    <w:rsid w:val="0032093E"/>
    <w:rsid w:val="003214FD"/>
    <w:rsid w:val="00324F98"/>
    <w:rsid w:val="003255A4"/>
    <w:rsid w:val="00325841"/>
    <w:rsid w:val="00326EA3"/>
    <w:rsid w:val="003273ED"/>
    <w:rsid w:val="00327834"/>
    <w:rsid w:val="003279B1"/>
    <w:rsid w:val="00331257"/>
    <w:rsid w:val="00331733"/>
    <w:rsid w:val="00331AFD"/>
    <w:rsid w:val="0033306F"/>
    <w:rsid w:val="00333485"/>
    <w:rsid w:val="003337C9"/>
    <w:rsid w:val="003354B6"/>
    <w:rsid w:val="00335E70"/>
    <w:rsid w:val="003403E0"/>
    <w:rsid w:val="00340C38"/>
    <w:rsid w:val="00341A55"/>
    <w:rsid w:val="00342E2D"/>
    <w:rsid w:val="003437F0"/>
    <w:rsid w:val="003438D5"/>
    <w:rsid w:val="00344FC0"/>
    <w:rsid w:val="003455D3"/>
    <w:rsid w:val="00345794"/>
    <w:rsid w:val="00347322"/>
    <w:rsid w:val="00347590"/>
    <w:rsid w:val="00347895"/>
    <w:rsid w:val="00351AA3"/>
    <w:rsid w:val="00351FE7"/>
    <w:rsid w:val="0035201C"/>
    <w:rsid w:val="00352623"/>
    <w:rsid w:val="003526A0"/>
    <w:rsid w:val="00352D22"/>
    <w:rsid w:val="00352E69"/>
    <w:rsid w:val="0035472A"/>
    <w:rsid w:val="00355BA7"/>
    <w:rsid w:val="00356A9A"/>
    <w:rsid w:val="00356D83"/>
    <w:rsid w:val="0035736F"/>
    <w:rsid w:val="003573BD"/>
    <w:rsid w:val="0035791A"/>
    <w:rsid w:val="00360A07"/>
    <w:rsid w:val="00360F68"/>
    <w:rsid w:val="00361518"/>
    <w:rsid w:val="003617E6"/>
    <w:rsid w:val="00361E38"/>
    <w:rsid w:val="00364716"/>
    <w:rsid w:val="003658B4"/>
    <w:rsid w:val="003665E7"/>
    <w:rsid w:val="00367718"/>
    <w:rsid w:val="00370414"/>
    <w:rsid w:val="00371B00"/>
    <w:rsid w:val="00372AE7"/>
    <w:rsid w:val="00372C10"/>
    <w:rsid w:val="00373097"/>
    <w:rsid w:val="0037367A"/>
    <w:rsid w:val="00373D31"/>
    <w:rsid w:val="00375E64"/>
    <w:rsid w:val="00376CD5"/>
    <w:rsid w:val="003770AD"/>
    <w:rsid w:val="00381F56"/>
    <w:rsid w:val="00382613"/>
    <w:rsid w:val="00385139"/>
    <w:rsid w:val="00385B52"/>
    <w:rsid w:val="00386738"/>
    <w:rsid w:val="00386D71"/>
    <w:rsid w:val="00386D94"/>
    <w:rsid w:val="00391ADB"/>
    <w:rsid w:val="00391E9D"/>
    <w:rsid w:val="003952F1"/>
    <w:rsid w:val="00395B2F"/>
    <w:rsid w:val="003962BF"/>
    <w:rsid w:val="00397B6C"/>
    <w:rsid w:val="003A2040"/>
    <w:rsid w:val="003A2272"/>
    <w:rsid w:val="003A24B9"/>
    <w:rsid w:val="003A2BDF"/>
    <w:rsid w:val="003A3F14"/>
    <w:rsid w:val="003A438A"/>
    <w:rsid w:val="003A4A05"/>
    <w:rsid w:val="003A4B2E"/>
    <w:rsid w:val="003A5896"/>
    <w:rsid w:val="003A5E2D"/>
    <w:rsid w:val="003A5E5A"/>
    <w:rsid w:val="003A67F0"/>
    <w:rsid w:val="003B00CC"/>
    <w:rsid w:val="003B02D4"/>
    <w:rsid w:val="003B0A10"/>
    <w:rsid w:val="003B22EA"/>
    <w:rsid w:val="003B2403"/>
    <w:rsid w:val="003B2704"/>
    <w:rsid w:val="003B2D35"/>
    <w:rsid w:val="003B3A27"/>
    <w:rsid w:val="003B3CD5"/>
    <w:rsid w:val="003B3E94"/>
    <w:rsid w:val="003B4791"/>
    <w:rsid w:val="003B5B79"/>
    <w:rsid w:val="003B7412"/>
    <w:rsid w:val="003C026F"/>
    <w:rsid w:val="003C0E65"/>
    <w:rsid w:val="003C24D3"/>
    <w:rsid w:val="003C256E"/>
    <w:rsid w:val="003C2651"/>
    <w:rsid w:val="003C4A78"/>
    <w:rsid w:val="003C5178"/>
    <w:rsid w:val="003C5979"/>
    <w:rsid w:val="003C5D34"/>
    <w:rsid w:val="003C5D37"/>
    <w:rsid w:val="003C6584"/>
    <w:rsid w:val="003D0E38"/>
    <w:rsid w:val="003D112A"/>
    <w:rsid w:val="003D2EF3"/>
    <w:rsid w:val="003D350F"/>
    <w:rsid w:val="003D5109"/>
    <w:rsid w:val="003D54BB"/>
    <w:rsid w:val="003D692C"/>
    <w:rsid w:val="003D6E18"/>
    <w:rsid w:val="003D7386"/>
    <w:rsid w:val="003D783A"/>
    <w:rsid w:val="003D787F"/>
    <w:rsid w:val="003D7B04"/>
    <w:rsid w:val="003E0126"/>
    <w:rsid w:val="003E06DE"/>
    <w:rsid w:val="003E0FAB"/>
    <w:rsid w:val="003E23EB"/>
    <w:rsid w:val="003E2FFF"/>
    <w:rsid w:val="003E3066"/>
    <w:rsid w:val="003E37DE"/>
    <w:rsid w:val="003E53BC"/>
    <w:rsid w:val="003E6124"/>
    <w:rsid w:val="003E6C02"/>
    <w:rsid w:val="003E7367"/>
    <w:rsid w:val="003E7DB8"/>
    <w:rsid w:val="003F098E"/>
    <w:rsid w:val="003F2173"/>
    <w:rsid w:val="003F24ED"/>
    <w:rsid w:val="003F28FF"/>
    <w:rsid w:val="003F37FE"/>
    <w:rsid w:val="003F4B45"/>
    <w:rsid w:val="003F4DE5"/>
    <w:rsid w:val="003F549C"/>
    <w:rsid w:val="003F5609"/>
    <w:rsid w:val="003F588D"/>
    <w:rsid w:val="003F5990"/>
    <w:rsid w:val="003F5A71"/>
    <w:rsid w:val="003F6115"/>
    <w:rsid w:val="003F694A"/>
    <w:rsid w:val="003F6D99"/>
    <w:rsid w:val="0040081E"/>
    <w:rsid w:val="00400CF7"/>
    <w:rsid w:val="00400F2E"/>
    <w:rsid w:val="00402046"/>
    <w:rsid w:val="004030D8"/>
    <w:rsid w:val="004031B8"/>
    <w:rsid w:val="00403C45"/>
    <w:rsid w:val="00403D07"/>
    <w:rsid w:val="00403E8B"/>
    <w:rsid w:val="00404A11"/>
    <w:rsid w:val="004051E4"/>
    <w:rsid w:val="004053A9"/>
    <w:rsid w:val="00405DC9"/>
    <w:rsid w:val="00406AAA"/>
    <w:rsid w:val="00410A18"/>
    <w:rsid w:val="004110EA"/>
    <w:rsid w:val="0041141B"/>
    <w:rsid w:val="004117BD"/>
    <w:rsid w:val="00412273"/>
    <w:rsid w:val="00412A27"/>
    <w:rsid w:val="00412E39"/>
    <w:rsid w:val="0041303D"/>
    <w:rsid w:val="0041429D"/>
    <w:rsid w:val="0041443E"/>
    <w:rsid w:val="00416261"/>
    <w:rsid w:val="00417757"/>
    <w:rsid w:val="00417B38"/>
    <w:rsid w:val="004205EB"/>
    <w:rsid w:val="00420F7B"/>
    <w:rsid w:val="00421A17"/>
    <w:rsid w:val="004226EF"/>
    <w:rsid w:val="00423C38"/>
    <w:rsid w:val="0042614D"/>
    <w:rsid w:val="00427D39"/>
    <w:rsid w:val="00427FBF"/>
    <w:rsid w:val="0043015E"/>
    <w:rsid w:val="00430EC5"/>
    <w:rsid w:val="00431D02"/>
    <w:rsid w:val="00432859"/>
    <w:rsid w:val="00432AE9"/>
    <w:rsid w:val="00432F6D"/>
    <w:rsid w:val="004331DE"/>
    <w:rsid w:val="00434509"/>
    <w:rsid w:val="00434607"/>
    <w:rsid w:val="00434DFF"/>
    <w:rsid w:val="0043573F"/>
    <w:rsid w:val="004358B9"/>
    <w:rsid w:val="00441BEE"/>
    <w:rsid w:val="00441F6A"/>
    <w:rsid w:val="00443455"/>
    <w:rsid w:val="00443A0D"/>
    <w:rsid w:val="00445823"/>
    <w:rsid w:val="004460C2"/>
    <w:rsid w:val="00446146"/>
    <w:rsid w:val="004466F4"/>
    <w:rsid w:val="00447F97"/>
    <w:rsid w:val="004501F6"/>
    <w:rsid w:val="00451413"/>
    <w:rsid w:val="00451812"/>
    <w:rsid w:val="0045191B"/>
    <w:rsid w:val="004521A3"/>
    <w:rsid w:val="00452E36"/>
    <w:rsid w:val="00453378"/>
    <w:rsid w:val="00453705"/>
    <w:rsid w:val="00453A7E"/>
    <w:rsid w:val="00453C03"/>
    <w:rsid w:val="00453D87"/>
    <w:rsid w:val="0045561E"/>
    <w:rsid w:val="00457318"/>
    <w:rsid w:val="00457C77"/>
    <w:rsid w:val="00460637"/>
    <w:rsid w:val="0046099D"/>
    <w:rsid w:val="00460A31"/>
    <w:rsid w:val="0046115F"/>
    <w:rsid w:val="00462624"/>
    <w:rsid w:val="0046288F"/>
    <w:rsid w:val="004631BD"/>
    <w:rsid w:val="0046339E"/>
    <w:rsid w:val="00463A00"/>
    <w:rsid w:val="00464822"/>
    <w:rsid w:val="00464BCE"/>
    <w:rsid w:val="00465723"/>
    <w:rsid w:val="00465F28"/>
    <w:rsid w:val="00466168"/>
    <w:rsid w:val="004672DE"/>
    <w:rsid w:val="004673A1"/>
    <w:rsid w:val="00467753"/>
    <w:rsid w:val="00467850"/>
    <w:rsid w:val="004678B4"/>
    <w:rsid w:val="00470F30"/>
    <w:rsid w:val="004714D6"/>
    <w:rsid w:val="00472611"/>
    <w:rsid w:val="00472A40"/>
    <w:rsid w:val="00472BFD"/>
    <w:rsid w:val="004737B2"/>
    <w:rsid w:val="0047386A"/>
    <w:rsid w:val="004745F3"/>
    <w:rsid w:val="00474B9E"/>
    <w:rsid w:val="00474C65"/>
    <w:rsid w:val="00474D43"/>
    <w:rsid w:val="004752F1"/>
    <w:rsid w:val="00475476"/>
    <w:rsid w:val="00475708"/>
    <w:rsid w:val="00476360"/>
    <w:rsid w:val="0047700D"/>
    <w:rsid w:val="0047774C"/>
    <w:rsid w:val="00480CE2"/>
    <w:rsid w:val="00482967"/>
    <w:rsid w:val="0048458F"/>
    <w:rsid w:val="00485500"/>
    <w:rsid w:val="00485791"/>
    <w:rsid w:val="004865C1"/>
    <w:rsid w:val="00486D14"/>
    <w:rsid w:val="00486FEC"/>
    <w:rsid w:val="0049098D"/>
    <w:rsid w:val="00491E5D"/>
    <w:rsid w:val="004925B1"/>
    <w:rsid w:val="00495788"/>
    <w:rsid w:val="004966CC"/>
    <w:rsid w:val="00497542"/>
    <w:rsid w:val="0049777A"/>
    <w:rsid w:val="004A0869"/>
    <w:rsid w:val="004A2915"/>
    <w:rsid w:val="004A398B"/>
    <w:rsid w:val="004A3DDF"/>
    <w:rsid w:val="004A4271"/>
    <w:rsid w:val="004A4ED8"/>
    <w:rsid w:val="004A56C5"/>
    <w:rsid w:val="004A69F4"/>
    <w:rsid w:val="004A6E42"/>
    <w:rsid w:val="004A788A"/>
    <w:rsid w:val="004B010A"/>
    <w:rsid w:val="004B052D"/>
    <w:rsid w:val="004B0742"/>
    <w:rsid w:val="004B160D"/>
    <w:rsid w:val="004B1AD0"/>
    <w:rsid w:val="004B1B84"/>
    <w:rsid w:val="004B3A6A"/>
    <w:rsid w:val="004B465E"/>
    <w:rsid w:val="004B57AC"/>
    <w:rsid w:val="004B68E9"/>
    <w:rsid w:val="004B6E5A"/>
    <w:rsid w:val="004B700A"/>
    <w:rsid w:val="004B71AD"/>
    <w:rsid w:val="004C0682"/>
    <w:rsid w:val="004C1431"/>
    <w:rsid w:val="004C23FD"/>
    <w:rsid w:val="004C380F"/>
    <w:rsid w:val="004C41C5"/>
    <w:rsid w:val="004C436E"/>
    <w:rsid w:val="004C4708"/>
    <w:rsid w:val="004C4F00"/>
    <w:rsid w:val="004C53DA"/>
    <w:rsid w:val="004C67FF"/>
    <w:rsid w:val="004C6A2A"/>
    <w:rsid w:val="004C6E56"/>
    <w:rsid w:val="004C71EE"/>
    <w:rsid w:val="004C7263"/>
    <w:rsid w:val="004C7373"/>
    <w:rsid w:val="004D0832"/>
    <w:rsid w:val="004D1529"/>
    <w:rsid w:val="004D15DD"/>
    <w:rsid w:val="004D2120"/>
    <w:rsid w:val="004D333E"/>
    <w:rsid w:val="004D3AB0"/>
    <w:rsid w:val="004D4622"/>
    <w:rsid w:val="004D49A7"/>
    <w:rsid w:val="004D4A7A"/>
    <w:rsid w:val="004D7916"/>
    <w:rsid w:val="004E2A24"/>
    <w:rsid w:val="004E2B4B"/>
    <w:rsid w:val="004E3525"/>
    <w:rsid w:val="004E358E"/>
    <w:rsid w:val="004E529D"/>
    <w:rsid w:val="004E52A9"/>
    <w:rsid w:val="004E56A7"/>
    <w:rsid w:val="004E62F5"/>
    <w:rsid w:val="004E71E5"/>
    <w:rsid w:val="004E78E4"/>
    <w:rsid w:val="004E7B22"/>
    <w:rsid w:val="004F156C"/>
    <w:rsid w:val="004F15F6"/>
    <w:rsid w:val="004F2A55"/>
    <w:rsid w:val="004F2CBD"/>
    <w:rsid w:val="004F2ECF"/>
    <w:rsid w:val="004F47AE"/>
    <w:rsid w:val="004F5371"/>
    <w:rsid w:val="004F593B"/>
    <w:rsid w:val="004F5AFB"/>
    <w:rsid w:val="004F5FA5"/>
    <w:rsid w:val="004F6407"/>
    <w:rsid w:val="004F66B0"/>
    <w:rsid w:val="004F69D2"/>
    <w:rsid w:val="004F7FCB"/>
    <w:rsid w:val="00500289"/>
    <w:rsid w:val="005009DF"/>
    <w:rsid w:val="00500AA7"/>
    <w:rsid w:val="00500F26"/>
    <w:rsid w:val="00501629"/>
    <w:rsid w:val="00502429"/>
    <w:rsid w:val="00503B63"/>
    <w:rsid w:val="00504740"/>
    <w:rsid w:val="005049EC"/>
    <w:rsid w:val="00504D8C"/>
    <w:rsid w:val="00505362"/>
    <w:rsid w:val="00505A1E"/>
    <w:rsid w:val="0050708B"/>
    <w:rsid w:val="0050763E"/>
    <w:rsid w:val="005101B8"/>
    <w:rsid w:val="00512BCC"/>
    <w:rsid w:val="00513604"/>
    <w:rsid w:val="00513DC5"/>
    <w:rsid w:val="00515CD6"/>
    <w:rsid w:val="00516111"/>
    <w:rsid w:val="005170B6"/>
    <w:rsid w:val="005175C2"/>
    <w:rsid w:val="005177E2"/>
    <w:rsid w:val="00521EE9"/>
    <w:rsid w:val="00523183"/>
    <w:rsid w:val="0052366E"/>
    <w:rsid w:val="00523ABA"/>
    <w:rsid w:val="00524F75"/>
    <w:rsid w:val="00525CDE"/>
    <w:rsid w:val="00526532"/>
    <w:rsid w:val="00526D52"/>
    <w:rsid w:val="00527627"/>
    <w:rsid w:val="00527F48"/>
    <w:rsid w:val="00531AEC"/>
    <w:rsid w:val="00531F8E"/>
    <w:rsid w:val="00532199"/>
    <w:rsid w:val="0053224E"/>
    <w:rsid w:val="00533625"/>
    <w:rsid w:val="00533B78"/>
    <w:rsid w:val="00534010"/>
    <w:rsid w:val="005346FF"/>
    <w:rsid w:val="005356B5"/>
    <w:rsid w:val="00535A86"/>
    <w:rsid w:val="00535B46"/>
    <w:rsid w:val="005375AA"/>
    <w:rsid w:val="005403F0"/>
    <w:rsid w:val="005427A5"/>
    <w:rsid w:val="00543C55"/>
    <w:rsid w:val="00545221"/>
    <w:rsid w:val="00545C27"/>
    <w:rsid w:val="00545CD4"/>
    <w:rsid w:val="00546C1F"/>
    <w:rsid w:val="00546CF7"/>
    <w:rsid w:val="005506A2"/>
    <w:rsid w:val="00550D82"/>
    <w:rsid w:val="00552851"/>
    <w:rsid w:val="00552FF8"/>
    <w:rsid w:val="00553EF4"/>
    <w:rsid w:val="00554708"/>
    <w:rsid w:val="005558CF"/>
    <w:rsid w:val="00555DC0"/>
    <w:rsid w:val="00560325"/>
    <w:rsid w:val="00560EA2"/>
    <w:rsid w:val="00561144"/>
    <w:rsid w:val="00561679"/>
    <w:rsid w:val="00561E1C"/>
    <w:rsid w:val="005625AE"/>
    <w:rsid w:val="00562609"/>
    <w:rsid w:val="005635FF"/>
    <w:rsid w:val="005636F1"/>
    <w:rsid w:val="00564876"/>
    <w:rsid w:val="005657FC"/>
    <w:rsid w:val="00565E8A"/>
    <w:rsid w:val="005672FC"/>
    <w:rsid w:val="00567879"/>
    <w:rsid w:val="0057037C"/>
    <w:rsid w:val="00571044"/>
    <w:rsid w:val="00571AEE"/>
    <w:rsid w:val="005736B1"/>
    <w:rsid w:val="00573868"/>
    <w:rsid w:val="00574078"/>
    <w:rsid w:val="0057427B"/>
    <w:rsid w:val="00574679"/>
    <w:rsid w:val="00575009"/>
    <w:rsid w:val="00575248"/>
    <w:rsid w:val="00575D9F"/>
    <w:rsid w:val="0057608E"/>
    <w:rsid w:val="005760C4"/>
    <w:rsid w:val="00577A45"/>
    <w:rsid w:val="00580575"/>
    <w:rsid w:val="0058155D"/>
    <w:rsid w:val="00581953"/>
    <w:rsid w:val="00581ED6"/>
    <w:rsid w:val="00582273"/>
    <w:rsid w:val="005828D6"/>
    <w:rsid w:val="00582D27"/>
    <w:rsid w:val="00585EC4"/>
    <w:rsid w:val="005866F7"/>
    <w:rsid w:val="0058698E"/>
    <w:rsid w:val="005876F5"/>
    <w:rsid w:val="00590632"/>
    <w:rsid w:val="00590778"/>
    <w:rsid w:val="005907D1"/>
    <w:rsid w:val="00590A33"/>
    <w:rsid w:val="00590C6C"/>
    <w:rsid w:val="0059147A"/>
    <w:rsid w:val="00591AEC"/>
    <w:rsid w:val="00592483"/>
    <w:rsid w:val="005927B7"/>
    <w:rsid w:val="00594F96"/>
    <w:rsid w:val="00595768"/>
    <w:rsid w:val="00595DB5"/>
    <w:rsid w:val="00596364"/>
    <w:rsid w:val="0059781B"/>
    <w:rsid w:val="005A020E"/>
    <w:rsid w:val="005A037D"/>
    <w:rsid w:val="005A0B4C"/>
    <w:rsid w:val="005A0C91"/>
    <w:rsid w:val="005A1AE2"/>
    <w:rsid w:val="005A256C"/>
    <w:rsid w:val="005A3169"/>
    <w:rsid w:val="005A318E"/>
    <w:rsid w:val="005A40CB"/>
    <w:rsid w:val="005A4470"/>
    <w:rsid w:val="005A5683"/>
    <w:rsid w:val="005A6673"/>
    <w:rsid w:val="005A798E"/>
    <w:rsid w:val="005A7B9E"/>
    <w:rsid w:val="005B0258"/>
    <w:rsid w:val="005B0B2B"/>
    <w:rsid w:val="005B1290"/>
    <w:rsid w:val="005B3A25"/>
    <w:rsid w:val="005B4269"/>
    <w:rsid w:val="005B5D24"/>
    <w:rsid w:val="005B6CE5"/>
    <w:rsid w:val="005B7FF5"/>
    <w:rsid w:val="005C008A"/>
    <w:rsid w:val="005C0E0C"/>
    <w:rsid w:val="005C1686"/>
    <w:rsid w:val="005C3D4B"/>
    <w:rsid w:val="005C48EB"/>
    <w:rsid w:val="005C571A"/>
    <w:rsid w:val="005C5998"/>
    <w:rsid w:val="005C5AE2"/>
    <w:rsid w:val="005C762E"/>
    <w:rsid w:val="005C7C9E"/>
    <w:rsid w:val="005C7FB6"/>
    <w:rsid w:val="005D073C"/>
    <w:rsid w:val="005D1905"/>
    <w:rsid w:val="005D1D7C"/>
    <w:rsid w:val="005D1ED4"/>
    <w:rsid w:val="005D2296"/>
    <w:rsid w:val="005D2B7B"/>
    <w:rsid w:val="005D302E"/>
    <w:rsid w:val="005D38F4"/>
    <w:rsid w:val="005D4CC5"/>
    <w:rsid w:val="005D4EBB"/>
    <w:rsid w:val="005D6756"/>
    <w:rsid w:val="005D73B1"/>
    <w:rsid w:val="005D7A87"/>
    <w:rsid w:val="005D7FEA"/>
    <w:rsid w:val="005E0CE8"/>
    <w:rsid w:val="005E1F47"/>
    <w:rsid w:val="005E1FBF"/>
    <w:rsid w:val="005E20B0"/>
    <w:rsid w:val="005E2301"/>
    <w:rsid w:val="005E3BF3"/>
    <w:rsid w:val="005E46C5"/>
    <w:rsid w:val="005E485D"/>
    <w:rsid w:val="005E4D2F"/>
    <w:rsid w:val="005E4E85"/>
    <w:rsid w:val="005E51E1"/>
    <w:rsid w:val="005E5293"/>
    <w:rsid w:val="005E553E"/>
    <w:rsid w:val="005E68CF"/>
    <w:rsid w:val="005F0645"/>
    <w:rsid w:val="005F14AD"/>
    <w:rsid w:val="005F227F"/>
    <w:rsid w:val="005F2932"/>
    <w:rsid w:val="005F2EBB"/>
    <w:rsid w:val="005F2F58"/>
    <w:rsid w:val="005F45E7"/>
    <w:rsid w:val="005F488A"/>
    <w:rsid w:val="005F4D14"/>
    <w:rsid w:val="005F5006"/>
    <w:rsid w:val="005F7015"/>
    <w:rsid w:val="005F7479"/>
    <w:rsid w:val="005F797B"/>
    <w:rsid w:val="005F7BD9"/>
    <w:rsid w:val="00600E74"/>
    <w:rsid w:val="0060111B"/>
    <w:rsid w:val="00601E4F"/>
    <w:rsid w:val="006022BD"/>
    <w:rsid w:val="006024C2"/>
    <w:rsid w:val="00602BDB"/>
    <w:rsid w:val="00602C56"/>
    <w:rsid w:val="00603E47"/>
    <w:rsid w:val="00604001"/>
    <w:rsid w:val="006043C4"/>
    <w:rsid w:val="00604C9E"/>
    <w:rsid w:val="00604F4D"/>
    <w:rsid w:val="00605092"/>
    <w:rsid w:val="00605556"/>
    <w:rsid w:val="00605F2A"/>
    <w:rsid w:val="00606FE8"/>
    <w:rsid w:val="006079B4"/>
    <w:rsid w:val="006116CF"/>
    <w:rsid w:val="00611B10"/>
    <w:rsid w:val="006126E8"/>
    <w:rsid w:val="00613122"/>
    <w:rsid w:val="00613F20"/>
    <w:rsid w:val="00614551"/>
    <w:rsid w:val="006146AD"/>
    <w:rsid w:val="00615ADD"/>
    <w:rsid w:val="00616647"/>
    <w:rsid w:val="00616DDE"/>
    <w:rsid w:val="00616E45"/>
    <w:rsid w:val="00616F1E"/>
    <w:rsid w:val="00617ED1"/>
    <w:rsid w:val="006214F7"/>
    <w:rsid w:val="00621C41"/>
    <w:rsid w:val="00622D66"/>
    <w:rsid w:val="00622DF3"/>
    <w:rsid w:val="00625508"/>
    <w:rsid w:val="0062553D"/>
    <w:rsid w:val="00625EC8"/>
    <w:rsid w:val="00627503"/>
    <w:rsid w:val="00627E65"/>
    <w:rsid w:val="00627EFC"/>
    <w:rsid w:val="00627FDF"/>
    <w:rsid w:val="00630F5D"/>
    <w:rsid w:val="006312A8"/>
    <w:rsid w:val="0063242C"/>
    <w:rsid w:val="00632D50"/>
    <w:rsid w:val="006331C7"/>
    <w:rsid w:val="00633D7A"/>
    <w:rsid w:val="006342E0"/>
    <w:rsid w:val="006366B0"/>
    <w:rsid w:val="00636C57"/>
    <w:rsid w:val="0063750A"/>
    <w:rsid w:val="00640987"/>
    <w:rsid w:val="00641382"/>
    <w:rsid w:val="0064142C"/>
    <w:rsid w:val="00641598"/>
    <w:rsid w:val="00641C3B"/>
    <w:rsid w:val="0064210F"/>
    <w:rsid w:val="00642C4D"/>
    <w:rsid w:val="00642D74"/>
    <w:rsid w:val="006431C9"/>
    <w:rsid w:val="006439A2"/>
    <w:rsid w:val="00643D9F"/>
    <w:rsid w:val="006453EE"/>
    <w:rsid w:val="0064678F"/>
    <w:rsid w:val="0064746A"/>
    <w:rsid w:val="00647B43"/>
    <w:rsid w:val="00647F13"/>
    <w:rsid w:val="00652925"/>
    <w:rsid w:val="00652C44"/>
    <w:rsid w:val="00653256"/>
    <w:rsid w:val="006534FA"/>
    <w:rsid w:val="006623A2"/>
    <w:rsid w:val="00662B03"/>
    <w:rsid w:val="00662E92"/>
    <w:rsid w:val="00664122"/>
    <w:rsid w:val="006644B9"/>
    <w:rsid w:val="00664C6F"/>
    <w:rsid w:val="006657B9"/>
    <w:rsid w:val="00666156"/>
    <w:rsid w:val="00666EFC"/>
    <w:rsid w:val="00670918"/>
    <w:rsid w:val="006711E3"/>
    <w:rsid w:val="0067223E"/>
    <w:rsid w:val="00672563"/>
    <w:rsid w:val="00674006"/>
    <w:rsid w:val="0067547E"/>
    <w:rsid w:val="006757C4"/>
    <w:rsid w:val="00675DF9"/>
    <w:rsid w:val="00676682"/>
    <w:rsid w:val="006772DE"/>
    <w:rsid w:val="00677628"/>
    <w:rsid w:val="00677AEF"/>
    <w:rsid w:val="00677BBD"/>
    <w:rsid w:val="0068079A"/>
    <w:rsid w:val="006822AD"/>
    <w:rsid w:val="00682D13"/>
    <w:rsid w:val="00683C46"/>
    <w:rsid w:val="00684219"/>
    <w:rsid w:val="006847ED"/>
    <w:rsid w:val="006848C8"/>
    <w:rsid w:val="00684A05"/>
    <w:rsid w:val="00686F38"/>
    <w:rsid w:val="00687C86"/>
    <w:rsid w:val="00691ED7"/>
    <w:rsid w:val="00692BB6"/>
    <w:rsid w:val="00693D27"/>
    <w:rsid w:val="00693D4E"/>
    <w:rsid w:val="00696078"/>
    <w:rsid w:val="00697935"/>
    <w:rsid w:val="006A0559"/>
    <w:rsid w:val="006A0953"/>
    <w:rsid w:val="006A0A16"/>
    <w:rsid w:val="006A0B1B"/>
    <w:rsid w:val="006A0F59"/>
    <w:rsid w:val="006A244A"/>
    <w:rsid w:val="006A36CA"/>
    <w:rsid w:val="006A372D"/>
    <w:rsid w:val="006A3F4D"/>
    <w:rsid w:val="006A4265"/>
    <w:rsid w:val="006A4995"/>
    <w:rsid w:val="006A6516"/>
    <w:rsid w:val="006A7B69"/>
    <w:rsid w:val="006B05A9"/>
    <w:rsid w:val="006B135B"/>
    <w:rsid w:val="006B219B"/>
    <w:rsid w:val="006B2591"/>
    <w:rsid w:val="006B277E"/>
    <w:rsid w:val="006B2D7C"/>
    <w:rsid w:val="006B2EBC"/>
    <w:rsid w:val="006B3216"/>
    <w:rsid w:val="006B3996"/>
    <w:rsid w:val="006B48EF"/>
    <w:rsid w:val="006B5ABD"/>
    <w:rsid w:val="006B6183"/>
    <w:rsid w:val="006B6481"/>
    <w:rsid w:val="006B67CC"/>
    <w:rsid w:val="006B7231"/>
    <w:rsid w:val="006B7339"/>
    <w:rsid w:val="006B7646"/>
    <w:rsid w:val="006B78B5"/>
    <w:rsid w:val="006C14D2"/>
    <w:rsid w:val="006C17B1"/>
    <w:rsid w:val="006C1DAD"/>
    <w:rsid w:val="006C253A"/>
    <w:rsid w:val="006C2A88"/>
    <w:rsid w:val="006C302B"/>
    <w:rsid w:val="006C360F"/>
    <w:rsid w:val="006C37F2"/>
    <w:rsid w:val="006C3F70"/>
    <w:rsid w:val="006C50BC"/>
    <w:rsid w:val="006C7A20"/>
    <w:rsid w:val="006D12B1"/>
    <w:rsid w:val="006D15F2"/>
    <w:rsid w:val="006D1FD0"/>
    <w:rsid w:val="006D34BF"/>
    <w:rsid w:val="006D3938"/>
    <w:rsid w:val="006D39D4"/>
    <w:rsid w:val="006D3BE7"/>
    <w:rsid w:val="006D43A2"/>
    <w:rsid w:val="006D4E7E"/>
    <w:rsid w:val="006D4F0E"/>
    <w:rsid w:val="006D57A6"/>
    <w:rsid w:val="006D5FFB"/>
    <w:rsid w:val="006D68DA"/>
    <w:rsid w:val="006E10B8"/>
    <w:rsid w:val="006E1671"/>
    <w:rsid w:val="006E2105"/>
    <w:rsid w:val="006E62B9"/>
    <w:rsid w:val="006E6B1E"/>
    <w:rsid w:val="006E6E38"/>
    <w:rsid w:val="006E6FE5"/>
    <w:rsid w:val="006E7626"/>
    <w:rsid w:val="006E77BE"/>
    <w:rsid w:val="006F03F3"/>
    <w:rsid w:val="006F1D9E"/>
    <w:rsid w:val="006F359B"/>
    <w:rsid w:val="006F3C92"/>
    <w:rsid w:val="006F58CE"/>
    <w:rsid w:val="006F599E"/>
    <w:rsid w:val="006F6A6F"/>
    <w:rsid w:val="006F6FF0"/>
    <w:rsid w:val="00700F95"/>
    <w:rsid w:val="00701768"/>
    <w:rsid w:val="00701E99"/>
    <w:rsid w:val="007026E9"/>
    <w:rsid w:val="00702E64"/>
    <w:rsid w:val="0070306C"/>
    <w:rsid w:val="0070441C"/>
    <w:rsid w:val="00704C08"/>
    <w:rsid w:val="007055F3"/>
    <w:rsid w:val="00705755"/>
    <w:rsid w:val="00705B05"/>
    <w:rsid w:val="00706407"/>
    <w:rsid w:val="007076CF"/>
    <w:rsid w:val="00707BB0"/>
    <w:rsid w:val="00710309"/>
    <w:rsid w:val="00710F64"/>
    <w:rsid w:val="00711BC5"/>
    <w:rsid w:val="00711DF7"/>
    <w:rsid w:val="007146CB"/>
    <w:rsid w:val="00715B3C"/>
    <w:rsid w:val="00715D2E"/>
    <w:rsid w:val="007163B9"/>
    <w:rsid w:val="007165E6"/>
    <w:rsid w:val="00717103"/>
    <w:rsid w:val="0071782F"/>
    <w:rsid w:val="00720102"/>
    <w:rsid w:val="007226EA"/>
    <w:rsid w:val="0072358E"/>
    <w:rsid w:val="0072382B"/>
    <w:rsid w:val="007239BC"/>
    <w:rsid w:val="00725087"/>
    <w:rsid w:val="0072725B"/>
    <w:rsid w:val="00727942"/>
    <w:rsid w:val="00727990"/>
    <w:rsid w:val="00730050"/>
    <w:rsid w:val="00730265"/>
    <w:rsid w:val="00730918"/>
    <w:rsid w:val="007309F3"/>
    <w:rsid w:val="00731546"/>
    <w:rsid w:val="00733187"/>
    <w:rsid w:val="00735588"/>
    <w:rsid w:val="00735FFC"/>
    <w:rsid w:val="007370E5"/>
    <w:rsid w:val="00737DCA"/>
    <w:rsid w:val="007408F1"/>
    <w:rsid w:val="00740CB7"/>
    <w:rsid w:val="00741AC0"/>
    <w:rsid w:val="00743492"/>
    <w:rsid w:val="00743BE9"/>
    <w:rsid w:val="0074473A"/>
    <w:rsid w:val="00744BFF"/>
    <w:rsid w:val="00744E6B"/>
    <w:rsid w:val="00745047"/>
    <w:rsid w:val="0074610E"/>
    <w:rsid w:val="00747B49"/>
    <w:rsid w:val="00747E1C"/>
    <w:rsid w:val="00750299"/>
    <w:rsid w:val="00751535"/>
    <w:rsid w:val="00751BE9"/>
    <w:rsid w:val="0075302E"/>
    <w:rsid w:val="00754610"/>
    <w:rsid w:val="0075463C"/>
    <w:rsid w:val="00754D0D"/>
    <w:rsid w:val="00754F02"/>
    <w:rsid w:val="00755095"/>
    <w:rsid w:val="0075616B"/>
    <w:rsid w:val="0075630F"/>
    <w:rsid w:val="007568D4"/>
    <w:rsid w:val="00757D62"/>
    <w:rsid w:val="00757F9D"/>
    <w:rsid w:val="0076102D"/>
    <w:rsid w:val="0076155A"/>
    <w:rsid w:val="0076187C"/>
    <w:rsid w:val="00761D9E"/>
    <w:rsid w:val="007624C3"/>
    <w:rsid w:val="007629AD"/>
    <w:rsid w:val="007642DA"/>
    <w:rsid w:val="00764609"/>
    <w:rsid w:val="0076530E"/>
    <w:rsid w:val="00765CB2"/>
    <w:rsid w:val="0076609A"/>
    <w:rsid w:val="007666B6"/>
    <w:rsid w:val="00767220"/>
    <w:rsid w:val="00767D3A"/>
    <w:rsid w:val="00767DDE"/>
    <w:rsid w:val="00770298"/>
    <w:rsid w:val="00771430"/>
    <w:rsid w:val="007729D5"/>
    <w:rsid w:val="007740D4"/>
    <w:rsid w:val="00774CFF"/>
    <w:rsid w:val="00774D8B"/>
    <w:rsid w:val="00775323"/>
    <w:rsid w:val="00775F45"/>
    <w:rsid w:val="007767BB"/>
    <w:rsid w:val="00776899"/>
    <w:rsid w:val="00777482"/>
    <w:rsid w:val="00777A86"/>
    <w:rsid w:val="00780F99"/>
    <w:rsid w:val="00781D9E"/>
    <w:rsid w:val="0078378C"/>
    <w:rsid w:val="00783B84"/>
    <w:rsid w:val="00786040"/>
    <w:rsid w:val="00786E31"/>
    <w:rsid w:val="0078706D"/>
    <w:rsid w:val="00787464"/>
    <w:rsid w:val="00787D71"/>
    <w:rsid w:val="0079123C"/>
    <w:rsid w:val="007921AA"/>
    <w:rsid w:val="00792EC5"/>
    <w:rsid w:val="0079341F"/>
    <w:rsid w:val="00793F2F"/>
    <w:rsid w:val="00794C44"/>
    <w:rsid w:val="00794CFA"/>
    <w:rsid w:val="00795075"/>
    <w:rsid w:val="007958E1"/>
    <w:rsid w:val="0079598F"/>
    <w:rsid w:val="00795C92"/>
    <w:rsid w:val="007962D9"/>
    <w:rsid w:val="00797F7F"/>
    <w:rsid w:val="007A0011"/>
    <w:rsid w:val="007A00CE"/>
    <w:rsid w:val="007A1181"/>
    <w:rsid w:val="007A2137"/>
    <w:rsid w:val="007A2D61"/>
    <w:rsid w:val="007A2E9F"/>
    <w:rsid w:val="007A35C7"/>
    <w:rsid w:val="007A366E"/>
    <w:rsid w:val="007A41FB"/>
    <w:rsid w:val="007A425E"/>
    <w:rsid w:val="007A5170"/>
    <w:rsid w:val="007A57F4"/>
    <w:rsid w:val="007A6CB5"/>
    <w:rsid w:val="007A74F0"/>
    <w:rsid w:val="007A77D1"/>
    <w:rsid w:val="007A7FB7"/>
    <w:rsid w:val="007B04F7"/>
    <w:rsid w:val="007B0587"/>
    <w:rsid w:val="007B14C0"/>
    <w:rsid w:val="007B1841"/>
    <w:rsid w:val="007B31C6"/>
    <w:rsid w:val="007B35BE"/>
    <w:rsid w:val="007B3AA4"/>
    <w:rsid w:val="007B3B8C"/>
    <w:rsid w:val="007B4AA6"/>
    <w:rsid w:val="007B4F0F"/>
    <w:rsid w:val="007B52A5"/>
    <w:rsid w:val="007B538A"/>
    <w:rsid w:val="007B6204"/>
    <w:rsid w:val="007B62FA"/>
    <w:rsid w:val="007B78F5"/>
    <w:rsid w:val="007C0462"/>
    <w:rsid w:val="007C1311"/>
    <w:rsid w:val="007C1A66"/>
    <w:rsid w:val="007C23F8"/>
    <w:rsid w:val="007C26CC"/>
    <w:rsid w:val="007C2FBF"/>
    <w:rsid w:val="007C36EE"/>
    <w:rsid w:val="007C47C8"/>
    <w:rsid w:val="007C5538"/>
    <w:rsid w:val="007C5799"/>
    <w:rsid w:val="007C62D7"/>
    <w:rsid w:val="007C64E3"/>
    <w:rsid w:val="007C691F"/>
    <w:rsid w:val="007D1FEF"/>
    <w:rsid w:val="007D24DB"/>
    <w:rsid w:val="007D4481"/>
    <w:rsid w:val="007D5652"/>
    <w:rsid w:val="007D6D73"/>
    <w:rsid w:val="007D73D2"/>
    <w:rsid w:val="007E0A8E"/>
    <w:rsid w:val="007E2D2E"/>
    <w:rsid w:val="007E51F1"/>
    <w:rsid w:val="007E538B"/>
    <w:rsid w:val="007E6BC1"/>
    <w:rsid w:val="007F02D2"/>
    <w:rsid w:val="007F04DF"/>
    <w:rsid w:val="007F23B0"/>
    <w:rsid w:val="007F2896"/>
    <w:rsid w:val="007F3240"/>
    <w:rsid w:val="007F3E4E"/>
    <w:rsid w:val="007F4BAC"/>
    <w:rsid w:val="007F5815"/>
    <w:rsid w:val="007F5FEF"/>
    <w:rsid w:val="007F616D"/>
    <w:rsid w:val="007F6B41"/>
    <w:rsid w:val="0080063C"/>
    <w:rsid w:val="0080396E"/>
    <w:rsid w:val="00805AD2"/>
    <w:rsid w:val="00805F77"/>
    <w:rsid w:val="00806211"/>
    <w:rsid w:val="00806AD0"/>
    <w:rsid w:val="0080733C"/>
    <w:rsid w:val="00807F1D"/>
    <w:rsid w:val="008103F8"/>
    <w:rsid w:val="00811882"/>
    <w:rsid w:val="00812718"/>
    <w:rsid w:val="00812896"/>
    <w:rsid w:val="00812F25"/>
    <w:rsid w:val="00814B59"/>
    <w:rsid w:val="00814BAD"/>
    <w:rsid w:val="0081527A"/>
    <w:rsid w:val="00816A38"/>
    <w:rsid w:val="008175C8"/>
    <w:rsid w:val="0081766A"/>
    <w:rsid w:val="00820CE9"/>
    <w:rsid w:val="00821671"/>
    <w:rsid w:val="00821AC1"/>
    <w:rsid w:val="00822DDC"/>
    <w:rsid w:val="00823A05"/>
    <w:rsid w:val="00825179"/>
    <w:rsid w:val="00825905"/>
    <w:rsid w:val="008259DE"/>
    <w:rsid w:val="00825C6C"/>
    <w:rsid w:val="00825F65"/>
    <w:rsid w:val="008266D4"/>
    <w:rsid w:val="008267FE"/>
    <w:rsid w:val="00830B19"/>
    <w:rsid w:val="00831A08"/>
    <w:rsid w:val="0083214F"/>
    <w:rsid w:val="0083222F"/>
    <w:rsid w:val="0083251F"/>
    <w:rsid w:val="008327A1"/>
    <w:rsid w:val="008328F8"/>
    <w:rsid w:val="00833478"/>
    <w:rsid w:val="00833CE3"/>
    <w:rsid w:val="00834447"/>
    <w:rsid w:val="008356C6"/>
    <w:rsid w:val="00835A84"/>
    <w:rsid w:val="00835BA3"/>
    <w:rsid w:val="00835F55"/>
    <w:rsid w:val="008362DB"/>
    <w:rsid w:val="00836677"/>
    <w:rsid w:val="00836C6C"/>
    <w:rsid w:val="00836FB8"/>
    <w:rsid w:val="00837F22"/>
    <w:rsid w:val="00840DBF"/>
    <w:rsid w:val="00841664"/>
    <w:rsid w:val="008418B4"/>
    <w:rsid w:val="00841D44"/>
    <w:rsid w:val="0084255B"/>
    <w:rsid w:val="008431C8"/>
    <w:rsid w:val="00843F30"/>
    <w:rsid w:val="00845215"/>
    <w:rsid w:val="00846751"/>
    <w:rsid w:val="00847B2B"/>
    <w:rsid w:val="00847D39"/>
    <w:rsid w:val="00850AF2"/>
    <w:rsid w:val="00850CF6"/>
    <w:rsid w:val="008510C6"/>
    <w:rsid w:val="0085116E"/>
    <w:rsid w:val="00851396"/>
    <w:rsid w:val="0085246E"/>
    <w:rsid w:val="00853181"/>
    <w:rsid w:val="00856186"/>
    <w:rsid w:val="008610B7"/>
    <w:rsid w:val="008610FE"/>
    <w:rsid w:val="00861BF2"/>
    <w:rsid w:val="00861FB4"/>
    <w:rsid w:val="008627C7"/>
    <w:rsid w:val="00862E59"/>
    <w:rsid w:val="00863E83"/>
    <w:rsid w:val="00865453"/>
    <w:rsid w:val="00865C54"/>
    <w:rsid w:val="00873D95"/>
    <w:rsid w:val="0087467A"/>
    <w:rsid w:val="00874B7A"/>
    <w:rsid w:val="00877482"/>
    <w:rsid w:val="00877A08"/>
    <w:rsid w:val="00877ED0"/>
    <w:rsid w:val="008801DB"/>
    <w:rsid w:val="00880F3C"/>
    <w:rsid w:val="008821F2"/>
    <w:rsid w:val="00882408"/>
    <w:rsid w:val="0088273F"/>
    <w:rsid w:val="00882D33"/>
    <w:rsid w:val="008832AF"/>
    <w:rsid w:val="0088331D"/>
    <w:rsid w:val="00883A02"/>
    <w:rsid w:val="00883CF5"/>
    <w:rsid w:val="00884756"/>
    <w:rsid w:val="00886B50"/>
    <w:rsid w:val="008870C0"/>
    <w:rsid w:val="008877ED"/>
    <w:rsid w:val="00887C66"/>
    <w:rsid w:val="0089165E"/>
    <w:rsid w:val="00891A17"/>
    <w:rsid w:val="00891C61"/>
    <w:rsid w:val="00891FBC"/>
    <w:rsid w:val="00892E8B"/>
    <w:rsid w:val="00893297"/>
    <w:rsid w:val="008933F9"/>
    <w:rsid w:val="00893414"/>
    <w:rsid w:val="008950F2"/>
    <w:rsid w:val="0089527F"/>
    <w:rsid w:val="008966BA"/>
    <w:rsid w:val="008973D3"/>
    <w:rsid w:val="008A0053"/>
    <w:rsid w:val="008A0E45"/>
    <w:rsid w:val="008A1D0D"/>
    <w:rsid w:val="008A232D"/>
    <w:rsid w:val="008A2CE9"/>
    <w:rsid w:val="008A3841"/>
    <w:rsid w:val="008A5450"/>
    <w:rsid w:val="008A5963"/>
    <w:rsid w:val="008A65E1"/>
    <w:rsid w:val="008A6CEE"/>
    <w:rsid w:val="008B0032"/>
    <w:rsid w:val="008B07D2"/>
    <w:rsid w:val="008B1E28"/>
    <w:rsid w:val="008B1E77"/>
    <w:rsid w:val="008B2656"/>
    <w:rsid w:val="008B374C"/>
    <w:rsid w:val="008B40C4"/>
    <w:rsid w:val="008B4289"/>
    <w:rsid w:val="008B4A58"/>
    <w:rsid w:val="008B50A5"/>
    <w:rsid w:val="008B6BDF"/>
    <w:rsid w:val="008B6CCB"/>
    <w:rsid w:val="008B6EAE"/>
    <w:rsid w:val="008B73E0"/>
    <w:rsid w:val="008B74A2"/>
    <w:rsid w:val="008B774D"/>
    <w:rsid w:val="008C0697"/>
    <w:rsid w:val="008C096B"/>
    <w:rsid w:val="008C0BE2"/>
    <w:rsid w:val="008C1C28"/>
    <w:rsid w:val="008C3C43"/>
    <w:rsid w:val="008C3EE3"/>
    <w:rsid w:val="008C58AF"/>
    <w:rsid w:val="008C5FC1"/>
    <w:rsid w:val="008C6BBC"/>
    <w:rsid w:val="008C745B"/>
    <w:rsid w:val="008D06BB"/>
    <w:rsid w:val="008D07E1"/>
    <w:rsid w:val="008D07F0"/>
    <w:rsid w:val="008D0FB8"/>
    <w:rsid w:val="008D1C26"/>
    <w:rsid w:val="008D1C80"/>
    <w:rsid w:val="008D3885"/>
    <w:rsid w:val="008D3A89"/>
    <w:rsid w:val="008D495C"/>
    <w:rsid w:val="008D5209"/>
    <w:rsid w:val="008D53AE"/>
    <w:rsid w:val="008D7A37"/>
    <w:rsid w:val="008D7BEA"/>
    <w:rsid w:val="008E262A"/>
    <w:rsid w:val="008E2BA5"/>
    <w:rsid w:val="008E4E98"/>
    <w:rsid w:val="008E5007"/>
    <w:rsid w:val="008E546C"/>
    <w:rsid w:val="008E6118"/>
    <w:rsid w:val="008E706C"/>
    <w:rsid w:val="008E70DC"/>
    <w:rsid w:val="008E735F"/>
    <w:rsid w:val="008E7DCA"/>
    <w:rsid w:val="008F01F9"/>
    <w:rsid w:val="008F0BCC"/>
    <w:rsid w:val="008F121D"/>
    <w:rsid w:val="008F1905"/>
    <w:rsid w:val="008F3CAC"/>
    <w:rsid w:val="008F3CD3"/>
    <w:rsid w:val="008F4A01"/>
    <w:rsid w:val="008F581D"/>
    <w:rsid w:val="008F585F"/>
    <w:rsid w:val="008F5D7B"/>
    <w:rsid w:val="008F6187"/>
    <w:rsid w:val="008F749D"/>
    <w:rsid w:val="008F780B"/>
    <w:rsid w:val="009006F1"/>
    <w:rsid w:val="00900D35"/>
    <w:rsid w:val="00900D48"/>
    <w:rsid w:val="00900D91"/>
    <w:rsid w:val="00901388"/>
    <w:rsid w:val="0090174C"/>
    <w:rsid w:val="009017A5"/>
    <w:rsid w:val="00903199"/>
    <w:rsid w:val="0090420D"/>
    <w:rsid w:val="00905146"/>
    <w:rsid w:val="00905858"/>
    <w:rsid w:val="00905962"/>
    <w:rsid w:val="00905BD5"/>
    <w:rsid w:val="00910791"/>
    <w:rsid w:val="00910844"/>
    <w:rsid w:val="00910B79"/>
    <w:rsid w:val="00910C20"/>
    <w:rsid w:val="0091195D"/>
    <w:rsid w:val="00911D0F"/>
    <w:rsid w:val="0091364F"/>
    <w:rsid w:val="00914CFF"/>
    <w:rsid w:val="0091533F"/>
    <w:rsid w:val="00915472"/>
    <w:rsid w:val="00915788"/>
    <w:rsid w:val="00915D9B"/>
    <w:rsid w:val="00916028"/>
    <w:rsid w:val="009164B5"/>
    <w:rsid w:val="0091738B"/>
    <w:rsid w:val="009206A5"/>
    <w:rsid w:val="009219FE"/>
    <w:rsid w:val="00924751"/>
    <w:rsid w:val="009247EA"/>
    <w:rsid w:val="00924FC7"/>
    <w:rsid w:val="0092641F"/>
    <w:rsid w:val="00926FD7"/>
    <w:rsid w:val="00927232"/>
    <w:rsid w:val="0092758E"/>
    <w:rsid w:val="00930B95"/>
    <w:rsid w:val="00931B58"/>
    <w:rsid w:val="00932569"/>
    <w:rsid w:val="00932D46"/>
    <w:rsid w:val="009333F6"/>
    <w:rsid w:val="009334A7"/>
    <w:rsid w:val="00933A07"/>
    <w:rsid w:val="00934EEB"/>
    <w:rsid w:val="00935344"/>
    <w:rsid w:val="0093568D"/>
    <w:rsid w:val="00936413"/>
    <w:rsid w:val="0093658C"/>
    <w:rsid w:val="0094108F"/>
    <w:rsid w:val="009413A3"/>
    <w:rsid w:val="00941573"/>
    <w:rsid w:val="00941988"/>
    <w:rsid w:val="00941D1F"/>
    <w:rsid w:val="009421B3"/>
    <w:rsid w:val="009421E9"/>
    <w:rsid w:val="009432A8"/>
    <w:rsid w:val="009437C0"/>
    <w:rsid w:val="009456DD"/>
    <w:rsid w:val="00945764"/>
    <w:rsid w:val="00945C75"/>
    <w:rsid w:val="00945DAD"/>
    <w:rsid w:val="00945E56"/>
    <w:rsid w:val="00947CDF"/>
    <w:rsid w:val="00950193"/>
    <w:rsid w:val="009510C4"/>
    <w:rsid w:val="00952A32"/>
    <w:rsid w:val="00952DC6"/>
    <w:rsid w:val="00954661"/>
    <w:rsid w:val="00954CCE"/>
    <w:rsid w:val="009552C3"/>
    <w:rsid w:val="00955D58"/>
    <w:rsid w:val="00955E40"/>
    <w:rsid w:val="009563AD"/>
    <w:rsid w:val="0095683C"/>
    <w:rsid w:val="009576D9"/>
    <w:rsid w:val="00960535"/>
    <w:rsid w:val="009608DA"/>
    <w:rsid w:val="00960BDC"/>
    <w:rsid w:val="00961262"/>
    <w:rsid w:val="00962B79"/>
    <w:rsid w:val="00962B95"/>
    <w:rsid w:val="00962C6F"/>
    <w:rsid w:val="00962D30"/>
    <w:rsid w:val="00962F88"/>
    <w:rsid w:val="0096303E"/>
    <w:rsid w:val="00963379"/>
    <w:rsid w:val="009639BC"/>
    <w:rsid w:val="00963FF7"/>
    <w:rsid w:val="00965059"/>
    <w:rsid w:val="009664B5"/>
    <w:rsid w:val="00967DB5"/>
    <w:rsid w:val="00971CEF"/>
    <w:rsid w:val="0097320B"/>
    <w:rsid w:val="00973722"/>
    <w:rsid w:val="00974513"/>
    <w:rsid w:val="00975546"/>
    <w:rsid w:val="00975A75"/>
    <w:rsid w:val="00975E1B"/>
    <w:rsid w:val="00975F31"/>
    <w:rsid w:val="00976625"/>
    <w:rsid w:val="009771BC"/>
    <w:rsid w:val="00980660"/>
    <w:rsid w:val="00981769"/>
    <w:rsid w:val="00981B27"/>
    <w:rsid w:val="00981B31"/>
    <w:rsid w:val="00981C82"/>
    <w:rsid w:val="009825A8"/>
    <w:rsid w:val="009825C8"/>
    <w:rsid w:val="009839D7"/>
    <w:rsid w:val="00983D4D"/>
    <w:rsid w:val="00984192"/>
    <w:rsid w:val="00984C2E"/>
    <w:rsid w:val="00986290"/>
    <w:rsid w:val="00986684"/>
    <w:rsid w:val="00986717"/>
    <w:rsid w:val="009870A5"/>
    <w:rsid w:val="009876E2"/>
    <w:rsid w:val="00990E9F"/>
    <w:rsid w:val="00992198"/>
    <w:rsid w:val="00992753"/>
    <w:rsid w:val="00992E20"/>
    <w:rsid w:val="00993B2E"/>
    <w:rsid w:val="009944AA"/>
    <w:rsid w:val="009959DC"/>
    <w:rsid w:val="00995FB8"/>
    <w:rsid w:val="009960D3"/>
    <w:rsid w:val="009965EB"/>
    <w:rsid w:val="0099741C"/>
    <w:rsid w:val="009A22BC"/>
    <w:rsid w:val="009A2918"/>
    <w:rsid w:val="009A34C7"/>
    <w:rsid w:val="009A3502"/>
    <w:rsid w:val="009A3E56"/>
    <w:rsid w:val="009A4377"/>
    <w:rsid w:val="009A4934"/>
    <w:rsid w:val="009A5B4F"/>
    <w:rsid w:val="009A7B58"/>
    <w:rsid w:val="009B033B"/>
    <w:rsid w:val="009B0557"/>
    <w:rsid w:val="009B09E7"/>
    <w:rsid w:val="009B0E45"/>
    <w:rsid w:val="009B0EFD"/>
    <w:rsid w:val="009B0FCB"/>
    <w:rsid w:val="009B1157"/>
    <w:rsid w:val="009B16BE"/>
    <w:rsid w:val="009B1A86"/>
    <w:rsid w:val="009B2221"/>
    <w:rsid w:val="009B2B38"/>
    <w:rsid w:val="009B2BDC"/>
    <w:rsid w:val="009B3992"/>
    <w:rsid w:val="009B39D7"/>
    <w:rsid w:val="009B3C1D"/>
    <w:rsid w:val="009B5658"/>
    <w:rsid w:val="009B581F"/>
    <w:rsid w:val="009B5B35"/>
    <w:rsid w:val="009B5FEB"/>
    <w:rsid w:val="009B6227"/>
    <w:rsid w:val="009B6BCA"/>
    <w:rsid w:val="009B77E9"/>
    <w:rsid w:val="009C2AC5"/>
    <w:rsid w:val="009C2D7F"/>
    <w:rsid w:val="009C2ED4"/>
    <w:rsid w:val="009C350A"/>
    <w:rsid w:val="009C3F90"/>
    <w:rsid w:val="009C4E68"/>
    <w:rsid w:val="009C5A38"/>
    <w:rsid w:val="009C5EC6"/>
    <w:rsid w:val="009C6D39"/>
    <w:rsid w:val="009C6FF6"/>
    <w:rsid w:val="009C7031"/>
    <w:rsid w:val="009D0A21"/>
    <w:rsid w:val="009D0D90"/>
    <w:rsid w:val="009D1319"/>
    <w:rsid w:val="009D170E"/>
    <w:rsid w:val="009D4408"/>
    <w:rsid w:val="009D5113"/>
    <w:rsid w:val="009D53A9"/>
    <w:rsid w:val="009D6E5E"/>
    <w:rsid w:val="009E0135"/>
    <w:rsid w:val="009E0927"/>
    <w:rsid w:val="009E153C"/>
    <w:rsid w:val="009E16C8"/>
    <w:rsid w:val="009E212E"/>
    <w:rsid w:val="009E2862"/>
    <w:rsid w:val="009E3429"/>
    <w:rsid w:val="009E35A2"/>
    <w:rsid w:val="009E4688"/>
    <w:rsid w:val="009E48EF"/>
    <w:rsid w:val="009E5296"/>
    <w:rsid w:val="009E63D6"/>
    <w:rsid w:val="009E63FD"/>
    <w:rsid w:val="009E7F2B"/>
    <w:rsid w:val="009F0838"/>
    <w:rsid w:val="009F0D77"/>
    <w:rsid w:val="009F1B65"/>
    <w:rsid w:val="009F1B9A"/>
    <w:rsid w:val="009F1DA9"/>
    <w:rsid w:val="009F5237"/>
    <w:rsid w:val="009F54CE"/>
    <w:rsid w:val="009F5C28"/>
    <w:rsid w:val="009F5DDC"/>
    <w:rsid w:val="009F664C"/>
    <w:rsid w:val="009F6823"/>
    <w:rsid w:val="009F68CB"/>
    <w:rsid w:val="009F6E37"/>
    <w:rsid w:val="009F710F"/>
    <w:rsid w:val="009F724A"/>
    <w:rsid w:val="009F7DAF"/>
    <w:rsid w:val="00A01B7F"/>
    <w:rsid w:val="00A02016"/>
    <w:rsid w:val="00A021DE"/>
    <w:rsid w:val="00A02381"/>
    <w:rsid w:val="00A027D8"/>
    <w:rsid w:val="00A02FCD"/>
    <w:rsid w:val="00A037C3"/>
    <w:rsid w:val="00A038CE"/>
    <w:rsid w:val="00A05E41"/>
    <w:rsid w:val="00A06CE6"/>
    <w:rsid w:val="00A07DA6"/>
    <w:rsid w:val="00A07DDD"/>
    <w:rsid w:val="00A1001A"/>
    <w:rsid w:val="00A10BAC"/>
    <w:rsid w:val="00A12D1E"/>
    <w:rsid w:val="00A12DA8"/>
    <w:rsid w:val="00A12F71"/>
    <w:rsid w:val="00A131E0"/>
    <w:rsid w:val="00A1356D"/>
    <w:rsid w:val="00A15A7D"/>
    <w:rsid w:val="00A178ED"/>
    <w:rsid w:val="00A17AEC"/>
    <w:rsid w:val="00A17C88"/>
    <w:rsid w:val="00A17E8E"/>
    <w:rsid w:val="00A2011D"/>
    <w:rsid w:val="00A20733"/>
    <w:rsid w:val="00A22518"/>
    <w:rsid w:val="00A23B41"/>
    <w:rsid w:val="00A24057"/>
    <w:rsid w:val="00A24266"/>
    <w:rsid w:val="00A24F75"/>
    <w:rsid w:val="00A25385"/>
    <w:rsid w:val="00A25936"/>
    <w:rsid w:val="00A26977"/>
    <w:rsid w:val="00A27358"/>
    <w:rsid w:val="00A275CB"/>
    <w:rsid w:val="00A276EA"/>
    <w:rsid w:val="00A27ECF"/>
    <w:rsid w:val="00A3011D"/>
    <w:rsid w:val="00A305E4"/>
    <w:rsid w:val="00A31614"/>
    <w:rsid w:val="00A31D50"/>
    <w:rsid w:val="00A322EF"/>
    <w:rsid w:val="00A325DE"/>
    <w:rsid w:val="00A32F9A"/>
    <w:rsid w:val="00A338C0"/>
    <w:rsid w:val="00A34054"/>
    <w:rsid w:val="00A35894"/>
    <w:rsid w:val="00A361CA"/>
    <w:rsid w:val="00A36872"/>
    <w:rsid w:val="00A36F07"/>
    <w:rsid w:val="00A371F7"/>
    <w:rsid w:val="00A37809"/>
    <w:rsid w:val="00A404C0"/>
    <w:rsid w:val="00A40525"/>
    <w:rsid w:val="00A40FF1"/>
    <w:rsid w:val="00A41F03"/>
    <w:rsid w:val="00A42015"/>
    <w:rsid w:val="00A42290"/>
    <w:rsid w:val="00A42E77"/>
    <w:rsid w:val="00A43188"/>
    <w:rsid w:val="00A43E88"/>
    <w:rsid w:val="00A44986"/>
    <w:rsid w:val="00A450D7"/>
    <w:rsid w:val="00A45140"/>
    <w:rsid w:val="00A451E4"/>
    <w:rsid w:val="00A45A5A"/>
    <w:rsid w:val="00A46727"/>
    <w:rsid w:val="00A478EB"/>
    <w:rsid w:val="00A505AC"/>
    <w:rsid w:val="00A507AC"/>
    <w:rsid w:val="00A512D8"/>
    <w:rsid w:val="00A517E1"/>
    <w:rsid w:val="00A533C3"/>
    <w:rsid w:val="00A54563"/>
    <w:rsid w:val="00A5496A"/>
    <w:rsid w:val="00A54B11"/>
    <w:rsid w:val="00A57549"/>
    <w:rsid w:val="00A600AA"/>
    <w:rsid w:val="00A60698"/>
    <w:rsid w:val="00A60DA0"/>
    <w:rsid w:val="00A60ECB"/>
    <w:rsid w:val="00A62593"/>
    <w:rsid w:val="00A62800"/>
    <w:rsid w:val="00A62969"/>
    <w:rsid w:val="00A63C3E"/>
    <w:rsid w:val="00A6405F"/>
    <w:rsid w:val="00A64DC4"/>
    <w:rsid w:val="00A65036"/>
    <w:rsid w:val="00A660C3"/>
    <w:rsid w:val="00A6619C"/>
    <w:rsid w:val="00A67017"/>
    <w:rsid w:val="00A6723B"/>
    <w:rsid w:val="00A676D9"/>
    <w:rsid w:val="00A67CD2"/>
    <w:rsid w:val="00A67D76"/>
    <w:rsid w:val="00A7016F"/>
    <w:rsid w:val="00A70863"/>
    <w:rsid w:val="00A7151C"/>
    <w:rsid w:val="00A71756"/>
    <w:rsid w:val="00A72054"/>
    <w:rsid w:val="00A72503"/>
    <w:rsid w:val="00A7286A"/>
    <w:rsid w:val="00A73482"/>
    <w:rsid w:val="00A73907"/>
    <w:rsid w:val="00A7419D"/>
    <w:rsid w:val="00A7437C"/>
    <w:rsid w:val="00A7548A"/>
    <w:rsid w:val="00A764BD"/>
    <w:rsid w:val="00A777EC"/>
    <w:rsid w:val="00A7789D"/>
    <w:rsid w:val="00A800C3"/>
    <w:rsid w:val="00A80875"/>
    <w:rsid w:val="00A80940"/>
    <w:rsid w:val="00A826EF"/>
    <w:rsid w:val="00A82D11"/>
    <w:rsid w:val="00A82D71"/>
    <w:rsid w:val="00A8551D"/>
    <w:rsid w:val="00A86A2D"/>
    <w:rsid w:val="00A872C2"/>
    <w:rsid w:val="00A906C2"/>
    <w:rsid w:val="00A90ED0"/>
    <w:rsid w:val="00A92278"/>
    <w:rsid w:val="00A93241"/>
    <w:rsid w:val="00A93871"/>
    <w:rsid w:val="00A93AAB"/>
    <w:rsid w:val="00A93C42"/>
    <w:rsid w:val="00A94A3D"/>
    <w:rsid w:val="00A94A76"/>
    <w:rsid w:val="00A9511C"/>
    <w:rsid w:val="00A95578"/>
    <w:rsid w:val="00A965C9"/>
    <w:rsid w:val="00A96C9A"/>
    <w:rsid w:val="00AA0C38"/>
    <w:rsid w:val="00AA28D5"/>
    <w:rsid w:val="00AA4291"/>
    <w:rsid w:val="00AA4470"/>
    <w:rsid w:val="00AA48DF"/>
    <w:rsid w:val="00AA50D7"/>
    <w:rsid w:val="00AA5242"/>
    <w:rsid w:val="00AA6A89"/>
    <w:rsid w:val="00AA6BE0"/>
    <w:rsid w:val="00AA6D68"/>
    <w:rsid w:val="00AB0FF7"/>
    <w:rsid w:val="00AB1099"/>
    <w:rsid w:val="00AB1630"/>
    <w:rsid w:val="00AB18D9"/>
    <w:rsid w:val="00AB1A2A"/>
    <w:rsid w:val="00AB1CF7"/>
    <w:rsid w:val="00AB223D"/>
    <w:rsid w:val="00AB2246"/>
    <w:rsid w:val="00AB2852"/>
    <w:rsid w:val="00AB306D"/>
    <w:rsid w:val="00AB35B8"/>
    <w:rsid w:val="00AB3E82"/>
    <w:rsid w:val="00AB49D6"/>
    <w:rsid w:val="00AB4C9F"/>
    <w:rsid w:val="00AB565F"/>
    <w:rsid w:val="00AB5D55"/>
    <w:rsid w:val="00AB62BF"/>
    <w:rsid w:val="00AB649F"/>
    <w:rsid w:val="00AB65AE"/>
    <w:rsid w:val="00AB6AC6"/>
    <w:rsid w:val="00AB70AC"/>
    <w:rsid w:val="00AB770D"/>
    <w:rsid w:val="00AB7FBB"/>
    <w:rsid w:val="00AC0018"/>
    <w:rsid w:val="00AC0021"/>
    <w:rsid w:val="00AC0041"/>
    <w:rsid w:val="00AC0A93"/>
    <w:rsid w:val="00AC2234"/>
    <w:rsid w:val="00AC32F8"/>
    <w:rsid w:val="00AC3669"/>
    <w:rsid w:val="00AC3956"/>
    <w:rsid w:val="00AC7709"/>
    <w:rsid w:val="00AC7CEC"/>
    <w:rsid w:val="00AC7F3D"/>
    <w:rsid w:val="00AD0948"/>
    <w:rsid w:val="00AD0991"/>
    <w:rsid w:val="00AD0D95"/>
    <w:rsid w:val="00AD14E0"/>
    <w:rsid w:val="00AD1612"/>
    <w:rsid w:val="00AD1F1D"/>
    <w:rsid w:val="00AD2CF3"/>
    <w:rsid w:val="00AD2D80"/>
    <w:rsid w:val="00AD2F66"/>
    <w:rsid w:val="00AD3069"/>
    <w:rsid w:val="00AD336A"/>
    <w:rsid w:val="00AD34AE"/>
    <w:rsid w:val="00AD3817"/>
    <w:rsid w:val="00AD3AEA"/>
    <w:rsid w:val="00AD3EF8"/>
    <w:rsid w:val="00AD521C"/>
    <w:rsid w:val="00AD5ACF"/>
    <w:rsid w:val="00AD739C"/>
    <w:rsid w:val="00AD7547"/>
    <w:rsid w:val="00AD7781"/>
    <w:rsid w:val="00AE0139"/>
    <w:rsid w:val="00AE082B"/>
    <w:rsid w:val="00AE11C6"/>
    <w:rsid w:val="00AE1207"/>
    <w:rsid w:val="00AE1820"/>
    <w:rsid w:val="00AE187B"/>
    <w:rsid w:val="00AE1955"/>
    <w:rsid w:val="00AE2A23"/>
    <w:rsid w:val="00AE3B01"/>
    <w:rsid w:val="00AE6665"/>
    <w:rsid w:val="00AE6B4D"/>
    <w:rsid w:val="00AE7256"/>
    <w:rsid w:val="00AE748A"/>
    <w:rsid w:val="00AE781D"/>
    <w:rsid w:val="00AE7F73"/>
    <w:rsid w:val="00AF0AC3"/>
    <w:rsid w:val="00AF10F0"/>
    <w:rsid w:val="00AF1463"/>
    <w:rsid w:val="00AF1BFF"/>
    <w:rsid w:val="00AF1CF2"/>
    <w:rsid w:val="00AF3B70"/>
    <w:rsid w:val="00AF49A6"/>
    <w:rsid w:val="00AF5272"/>
    <w:rsid w:val="00AF5A63"/>
    <w:rsid w:val="00AF5C23"/>
    <w:rsid w:val="00AF6768"/>
    <w:rsid w:val="00AF6865"/>
    <w:rsid w:val="00AF7362"/>
    <w:rsid w:val="00AF7698"/>
    <w:rsid w:val="00B01697"/>
    <w:rsid w:val="00B01762"/>
    <w:rsid w:val="00B025EE"/>
    <w:rsid w:val="00B02880"/>
    <w:rsid w:val="00B03286"/>
    <w:rsid w:val="00B03975"/>
    <w:rsid w:val="00B03B60"/>
    <w:rsid w:val="00B040B6"/>
    <w:rsid w:val="00B05D1A"/>
    <w:rsid w:val="00B05D4E"/>
    <w:rsid w:val="00B063FB"/>
    <w:rsid w:val="00B069A3"/>
    <w:rsid w:val="00B10336"/>
    <w:rsid w:val="00B1063C"/>
    <w:rsid w:val="00B10DB3"/>
    <w:rsid w:val="00B1197C"/>
    <w:rsid w:val="00B11A34"/>
    <w:rsid w:val="00B11BD7"/>
    <w:rsid w:val="00B126DE"/>
    <w:rsid w:val="00B132DC"/>
    <w:rsid w:val="00B1386F"/>
    <w:rsid w:val="00B13E9D"/>
    <w:rsid w:val="00B143E2"/>
    <w:rsid w:val="00B1594B"/>
    <w:rsid w:val="00B15B75"/>
    <w:rsid w:val="00B17AFE"/>
    <w:rsid w:val="00B205E9"/>
    <w:rsid w:val="00B20B86"/>
    <w:rsid w:val="00B20EB8"/>
    <w:rsid w:val="00B216CE"/>
    <w:rsid w:val="00B22B6F"/>
    <w:rsid w:val="00B23468"/>
    <w:rsid w:val="00B23620"/>
    <w:rsid w:val="00B23C58"/>
    <w:rsid w:val="00B241CD"/>
    <w:rsid w:val="00B252A9"/>
    <w:rsid w:val="00B25CE5"/>
    <w:rsid w:val="00B333EE"/>
    <w:rsid w:val="00B33E4D"/>
    <w:rsid w:val="00B34D5D"/>
    <w:rsid w:val="00B35B77"/>
    <w:rsid w:val="00B36228"/>
    <w:rsid w:val="00B36B1C"/>
    <w:rsid w:val="00B374FD"/>
    <w:rsid w:val="00B37745"/>
    <w:rsid w:val="00B37784"/>
    <w:rsid w:val="00B40407"/>
    <w:rsid w:val="00B412D9"/>
    <w:rsid w:val="00B416CD"/>
    <w:rsid w:val="00B42076"/>
    <w:rsid w:val="00B427AE"/>
    <w:rsid w:val="00B42C2F"/>
    <w:rsid w:val="00B43444"/>
    <w:rsid w:val="00B45281"/>
    <w:rsid w:val="00B45907"/>
    <w:rsid w:val="00B45DE7"/>
    <w:rsid w:val="00B45FF1"/>
    <w:rsid w:val="00B46135"/>
    <w:rsid w:val="00B47C29"/>
    <w:rsid w:val="00B5065F"/>
    <w:rsid w:val="00B511F4"/>
    <w:rsid w:val="00B51863"/>
    <w:rsid w:val="00B53819"/>
    <w:rsid w:val="00B53F04"/>
    <w:rsid w:val="00B5476F"/>
    <w:rsid w:val="00B54EE3"/>
    <w:rsid w:val="00B55C56"/>
    <w:rsid w:val="00B56E89"/>
    <w:rsid w:val="00B577C4"/>
    <w:rsid w:val="00B57B0E"/>
    <w:rsid w:val="00B6032A"/>
    <w:rsid w:val="00B603F0"/>
    <w:rsid w:val="00B60C99"/>
    <w:rsid w:val="00B60D98"/>
    <w:rsid w:val="00B613E5"/>
    <w:rsid w:val="00B615C2"/>
    <w:rsid w:val="00B61A44"/>
    <w:rsid w:val="00B61E9F"/>
    <w:rsid w:val="00B6299C"/>
    <w:rsid w:val="00B63D69"/>
    <w:rsid w:val="00B644B0"/>
    <w:rsid w:val="00B64A0E"/>
    <w:rsid w:val="00B64B60"/>
    <w:rsid w:val="00B64F8C"/>
    <w:rsid w:val="00B65520"/>
    <w:rsid w:val="00B65A98"/>
    <w:rsid w:val="00B65D57"/>
    <w:rsid w:val="00B66ABD"/>
    <w:rsid w:val="00B673AD"/>
    <w:rsid w:val="00B706BD"/>
    <w:rsid w:val="00B70A60"/>
    <w:rsid w:val="00B73A25"/>
    <w:rsid w:val="00B73EDC"/>
    <w:rsid w:val="00B74328"/>
    <w:rsid w:val="00B743D8"/>
    <w:rsid w:val="00B744DA"/>
    <w:rsid w:val="00B75EEC"/>
    <w:rsid w:val="00B7664E"/>
    <w:rsid w:val="00B767C8"/>
    <w:rsid w:val="00B76B27"/>
    <w:rsid w:val="00B76B79"/>
    <w:rsid w:val="00B76CD0"/>
    <w:rsid w:val="00B81593"/>
    <w:rsid w:val="00B82354"/>
    <w:rsid w:val="00B8268D"/>
    <w:rsid w:val="00B828D2"/>
    <w:rsid w:val="00B83233"/>
    <w:rsid w:val="00B83376"/>
    <w:rsid w:val="00B833AB"/>
    <w:rsid w:val="00B845C6"/>
    <w:rsid w:val="00B86837"/>
    <w:rsid w:val="00B86C66"/>
    <w:rsid w:val="00B86D41"/>
    <w:rsid w:val="00B86E41"/>
    <w:rsid w:val="00B90E61"/>
    <w:rsid w:val="00B9147E"/>
    <w:rsid w:val="00B914CE"/>
    <w:rsid w:val="00B91DD0"/>
    <w:rsid w:val="00B92B17"/>
    <w:rsid w:val="00B92B29"/>
    <w:rsid w:val="00B92CCF"/>
    <w:rsid w:val="00B92CD3"/>
    <w:rsid w:val="00B93EB9"/>
    <w:rsid w:val="00B9464A"/>
    <w:rsid w:val="00B9477B"/>
    <w:rsid w:val="00B962BE"/>
    <w:rsid w:val="00B96B14"/>
    <w:rsid w:val="00B96B37"/>
    <w:rsid w:val="00B96BF4"/>
    <w:rsid w:val="00BA06B1"/>
    <w:rsid w:val="00BA0792"/>
    <w:rsid w:val="00BA0AEE"/>
    <w:rsid w:val="00BA1D0E"/>
    <w:rsid w:val="00BA2090"/>
    <w:rsid w:val="00BA4254"/>
    <w:rsid w:val="00BA426B"/>
    <w:rsid w:val="00BA4836"/>
    <w:rsid w:val="00BA4D4C"/>
    <w:rsid w:val="00BA5F66"/>
    <w:rsid w:val="00BA6130"/>
    <w:rsid w:val="00BA6699"/>
    <w:rsid w:val="00BA77D3"/>
    <w:rsid w:val="00BA7A52"/>
    <w:rsid w:val="00BA7ADA"/>
    <w:rsid w:val="00BB1622"/>
    <w:rsid w:val="00BB23C4"/>
    <w:rsid w:val="00BB2460"/>
    <w:rsid w:val="00BB27E3"/>
    <w:rsid w:val="00BB3088"/>
    <w:rsid w:val="00BB3D6D"/>
    <w:rsid w:val="00BB5175"/>
    <w:rsid w:val="00BB68A0"/>
    <w:rsid w:val="00BB6EF9"/>
    <w:rsid w:val="00BB7ACB"/>
    <w:rsid w:val="00BB7CD1"/>
    <w:rsid w:val="00BC011C"/>
    <w:rsid w:val="00BC0E47"/>
    <w:rsid w:val="00BC225E"/>
    <w:rsid w:val="00BC3B01"/>
    <w:rsid w:val="00BC4099"/>
    <w:rsid w:val="00BC6FCB"/>
    <w:rsid w:val="00BD074F"/>
    <w:rsid w:val="00BD0ABC"/>
    <w:rsid w:val="00BD0E56"/>
    <w:rsid w:val="00BD1146"/>
    <w:rsid w:val="00BD1325"/>
    <w:rsid w:val="00BD1366"/>
    <w:rsid w:val="00BD23EE"/>
    <w:rsid w:val="00BD27CE"/>
    <w:rsid w:val="00BD5CD9"/>
    <w:rsid w:val="00BD602C"/>
    <w:rsid w:val="00BD68E4"/>
    <w:rsid w:val="00BD6CC0"/>
    <w:rsid w:val="00BD6F70"/>
    <w:rsid w:val="00BD7AB7"/>
    <w:rsid w:val="00BE014A"/>
    <w:rsid w:val="00BE0258"/>
    <w:rsid w:val="00BE0FB3"/>
    <w:rsid w:val="00BE119E"/>
    <w:rsid w:val="00BE13E9"/>
    <w:rsid w:val="00BE219A"/>
    <w:rsid w:val="00BE25F3"/>
    <w:rsid w:val="00BE2845"/>
    <w:rsid w:val="00BE3B75"/>
    <w:rsid w:val="00BE47AA"/>
    <w:rsid w:val="00BE571D"/>
    <w:rsid w:val="00BE5D58"/>
    <w:rsid w:val="00BE78E6"/>
    <w:rsid w:val="00BE7D9B"/>
    <w:rsid w:val="00BE7DAD"/>
    <w:rsid w:val="00BF0886"/>
    <w:rsid w:val="00BF133F"/>
    <w:rsid w:val="00BF1718"/>
    <w:rsid w:val="00BF1C38"/>
    <w:rsid w:val="00BF3A9F"/>
    <w:rsid w:val="00BF47E4"/>
    <w:rsid w:val="00BF483C"/>
    <w:rsid w:val="00BF4A5B"/>
    <w:rsid w:val="00BF4F11"/>
    <w:rsid w:val="00BF5859"/>
    <w:rsid w:val="00BF67C3"/>
    <w:rsid w:val="00BF6AAD"/>
    <w:rsid w:val="00BF6ED1"/>
    <w:rsid w:val="00BF701C"/>
    <w:rsid w:val="00BF72E1"/>
    <w:rsid w:val="00BF7BF5"/>
    <w:rsid w:val="00C001AC"/>
    <w:rsid w:val="00C03490"/>
    <w:rsid w:val="00C048B8"/>
    <w:rsid w:val="00C06817"/>
    <w:rsid w:val="00C069F9"/>
    <w:rsid w:val="00C06F0F"/>
    <w:rsid w:val="00C073A2"/>
    <w:rsid w:val="00C1079A"/>
    <w:rsid w:val="00C10A67"/>
    <w:rsid w:val="00C11085"/>
    <w:rsid w:val="00C110BC"/>
    <w:rsid w:val="00C11371"/>
    <w:rsid w:val="00C115C2"/>
    <w:rsid w:val="00C12403"/>
    <w:rsid w:val="00C12DCD"/>
    <w:rsid w:val="00C15FDB"/>
    <w:rsid w:val="00C16BC9"/>
    <w:rsid w:val="00C20C5D"/>
    <w:rsid w:val="00C210CA"/>
    <w:rsid w:val="00C217F7"/>
    <w:rsid w:val="00C22B07"/>
    <w:rsid w:val="00C236A9"/>
    <w:rsid w:val="00C24098"/>
    <w:rsid w:val="00C24529"/>
    <w:rsid w:val="00C24941"/>
    <w:rsid w:val="00C25307"/>
    <w:rsid w:val="00C26E8D"/>
    <w:rsid w:val="00C26F6A"/>
    <w:rsid w:val="00C2732B"/>
    <w:rsid w:val="00C273F4"/>
    <w:rsid w:val="00C275E9"/>
    <w:rsid w:val="00C27BB3"/>
    <w:rsid w:val="00C27DF8"/>
    <w:rsid w:val="00C30395"/>
    <w:rsid w:val="00C3090E"/>
    <w:rsid w:val="00C30E45"/>
    <w:rsid w:val="00C31746"/>
    <w:rsid w:val="00C31DD5"/>
    <w:rsid w:val="00C3350E"/>
    <w:rsid w:val="00C33E27"/>
    <w:rsid w:val="00C33E8A"/>
    <w:rsid w:val="00C34109"/>
    <w:rsid w:val="00C345BB"/>
    <w:rsid w:val="00C35768"/>
    <w:rsid w:val="00C3621D"/>
    <w:rsid w:val="00C36719"/>
    <w:rsid w:val="00C3694B"/>
    <w:rsid w:val="00C37595"/>
    <w:rsid w:val="00C37A60"/>
    <w:rsid w:val="00C400EC"/>
    <w:rsid w:val="00C40419"/>
    <w:rsid w:val="00C4142E"/>
    <w:rsid w:val="00C41A39"/>
    <w:rsid w:val="00C41B9A"/>
    <w:rsid w:val="00C425FD"/>
    <w:rsid w:val="00C42BC3"/>
    <w:rsid w:val="00C4322A"/>
    <w:rsid w:val="00C4330A"/>
    <w:rsid w:val="00C45AC4"/>
    <w:rsid w:val="00C46F5B"/>
    <w:rsid w:val="00C47A97"/>
    <w:rsid w:val="00C50070"/>
    <w:rsid w:val="00C5037C"/>
    <w:rsid w:val="00C50C58"/>
    <w:rsid w:val="00C52602"/>
    <w:rsid w:val="00C55138"/>
    <w:rsid w:val="00C56E84"/>
    <w:rsid w:val="00C60222"/>
    <w:rsid w:val="00C61D90"/>
    <w:rsid w:val="00C62351"/>
    <w:rsid w:val="00C62979"/>
    <w:rsid w:val="00C62EE0"/>
    <w:rsid w:val="00C637AA"/>
    <w:rsid w:val="00C65009"/>
    <w:rsid w:val="00C65AB6"/>
    <w:rsid w:val="00C65C03"/>
    <w:rsid w:val="00C67067"/>
    <w:rsid w:val="00C67635"/>
    <w:rsid w:val="00C67910"/>
    <w:rsid w:val="00C70EA4"/>
    <w:rsid w:val="00C71B51"/>
    <w:rsid w:val="00C71DD6"/>
    <w:rsid w:val="00C735FF"/>
    <w:rsid w:val="00C747F2"/>
    <w:rsid w:val="00C74BE0"/>
    <w:rsid w:val="00C74E05"/>
    <w:rsid w:val="00C75487"/>
    <w:rsid w:val="00C76077"/>
    <w:rsid w:val="00C767E6"/>
    <w:rsid w:val="00C77405"/>
    <w:rsid w:val="00C77AF2"/>
    <w:rsid w:val="00C805EA"/>
    <w:rsid w:val="00C81EAC"/>
    <w:rsid w:val="00C8225E"/>
    <w:rsid w:val="00C82E91"/>
    <w:rsid w:val="00C83418"/>
    <w:rsid w:val="00C83421"/>
    <w:rsid w:val="00C83EA1"/>
    <w:rsid w:val="00C8468F"/>
    <w:rsid w:val="00C84F4C"/>
    <w:rsid w:val="00C854B0"/>
    <w:rsid w:val="00C86687"/>
    <w:rsid w:val="00C87BF4"/>
    <w:rsid w:val="00C900AB"/>
    <w:rsid w:val="00C90311"/>
    <w:rsid w:val="00C904EE"/>
    <w:rsid w:val="00C915D8"/>
    <w:rsid w:val="00C92AAB"/>
    <w:rsid w:val="00C92AC3"/>
    <w:rsid w:val="00C9339C"/>
    <w:rsid w:val="00C947BD"/>
    <w:rsid w:val="00C94BD6"/>
    <w:rsid w:val="00C94E54"/>
    <w:rsid w:val="00C95A52"/>
    <w:rsid w:val="00C95B21"/>
    <w:rsid w:val="00C97F5C"/>
    <w:rsid w:val="00CA027F"/>
    <w:rsid w:val="00CA0393"/>
    <w:rsid w:val="00CA0515"/>
    <w:rsid w:val="00CA170C"/>
    <w:rsid w:val="00CA1DED"/>
    <w:rsid w:val="00CA246E"/>
    <w:rsid w:val="00CA2F3F"/>
    <w:rsid w:val="00CA3322"/>
    <w:rsid w:val="00CA35E7"/>
    <w:rsid w:val="00CA391B"/>
    <w:rsid w:val="00CA3A80"/>
    <w:rsid w:val="00CA3FC4"/>
    <w:rsid w:val="00CA55F9"/>
    <w:rsid w:val="00CA5E19"/>
    <w:rsid w:val="00CA6248"/>
    <w:rsid w:val="00CB020D"/>
    <w:rsid w:val="00CB046D"/>
    <w:rsid w:val="00CB0BC4"/>
    <w:rsid w:val="00CB0E41"/>
    <w:rsid w:val="00CB152C"/>
    <w:rsid w:val="00CB1DB6"/>
    <w:rsid w:val="00CB22ED"/>
    <w:rsid w:val="00CB308B"/>
    <w:rsid w:val="00CB5107"/>
    <w:rsid w:val="00CB5559"/>
    <w:rsid w:val="00CB65FC"/>
    <w:rsid w:val="00CB73C6"/>
    <w:rsid w:val="00CB7A99"/>
    <w:rsid w:val="00CB7C45"/>
    <w:rsid w:val="00CC038D"/>
    <w:rsid w:val="00CC12A7"/>
    <w:rsid w:val="00CC1895"/>
    <w:rsid w:val="00CC2398"/>
    <w:rsid w:val="00CC23B2"/>
    <w:rsid w:val="00CC2439"/>
    <w:rsid w:val="00CC258C"/>
    <w:rsid w:val="00CC2EA3"/>
    <w:rsid w:val="00CC3131"/>
    <w:rsid w:val="00CC3905"/>
    <w:rsid w:val="00CC486E"/>
    <w:rsid w:val="00CC51CB"/>
    <w:rsid w:val="00CC55BF"/>
    <w:rsid w:val="00CC5A7E"/>
    <w:rsid w:val="00CC5E81"/>
    <w:rsid w:val="00CC628A"/>
    <w:rsid w:val="00CC693A"/>
    <w:rsid w:val="00CC696C"/>
    <w:rsid w:val="00CC6BFF"/>
    <w:rsid w:val="00CC6E32"/>
    <w:rsid w:val="00CD1AA1"/>
    <w:rsid w:val="00CD2DB6"/>
    <w:rsid w:val="00CD45B2"/>
    <w:rsid w:val="00CD57EE"/>
    <w:rsid w:val="00CD5AF6"/>
    <w:rsid w:val="00CD5F91"/>
    <w:rsid w:val="00CD6239"/>
    <w:rsid w:val="00CD6A66"/>
    <w:rsid w:val="00CD729F"/>
    <w:rsid w:val="00CE05E3"/>
    <w:rsid w:val="00CE0C07"/>
    <w:rsid w:val="00CE2CBF"/>
    <w:rsid w:val="00CE2FA2"/>
    <w:rsid w:val="00CE38C2"/>
    <w:rsid w:val="00CE395A"/>
    <w:rsid w:val="00CE3A9B"/>
    <w:rsid w:val="00CE4D60"/>
    <w:rsid w:val="00CE5E40"/>
    <w:rsid w:val="00CE665E"/>
    <w:rsid w:val="00CF0A77"/>
    <w:rsid w:val="00CF191C"/>
    <w:rsid w:val="00CF2E18"/>
    <w:rsid w:val="00CF2EE3"/>
    <w:rsid w:val="00CF3513"/>
    <w:rsid w:val="00CF5677"/>
    <w:rsid w:val="00CF5A48"/>
    <w:rsid w:val="00CF5A53"/>
    <w:rsid w:val="00CF74D0"/>
    <w:rsid w:val="00D01890"/>
    <w:rsid w:val="00D03BB6"/>
    <w:rsid w:val="00D05DE0"/>
    <w:rsid w:val="00D06DBD"/>
    <w:rsid w:val="00D0782F"/>
    <w:rsid w:val="00D07CA0"/>
    <w:rsid w:val="00D07DA9"/>
    <w:rsid w:val="00D106A8"/>
    <w:rsid w:val="00D1104C"/>
    <w:rsid w:val="00D1138D"/>
    <w:rsid w:val="00D12507"/>
    <w:rsid w:val="00D1276A"/>
    <w:rsid w:val="00D12AE9"/>
    <w:rsid w:val="00D135A7"/>
    <w:rsid w:val="00D13886"/>
    <w:rsid w:val="00D13944"/>
    <w:rsid w:val="00D140A3"/>
    <w:rsid w:val="00D14ED1"/>
    <w:rsid w:val="00D15AB9"/>
    <w:rsid w:val="00D17538"/>
    <w:rsid w:val="00D20D80"/>
    <w:rsid w:val="00D21813"/>
    <w:rsid w:val="00D228E8"/>
    <w:rsid w:val="00D22C61"/>
    <w:rsid w:val="00D238AF"/>
    <w:rsid w:val="00D238E1"/>
    <w:rsid w:val="00D23AC1"/>
    <w:rsid w:val="00D24172"/>
    <w:rsid w:val="00D246F0"/>
    <w:rsid w:val="00D24D53"/>
    <w:rsid w:val="00D24FE9"/>
    <w:rsid w:val="00D253E5"/>
    <w:rsid w:val="00D26643"/>
    <w:rsid w:val="00D2676B"/>
    <w:rsid w:val="00D2680F"/>
    <w:rsid w:val="00D26883"/>
    <w:rsid w:val="00D268BB"/>
    <w:rsid w:val="00D269A1"/>
    <w:rsid w:val="00D2751E"/>
    <w:rsid w:val="00D27A6F"/>
    <w:rsid w:val="00D301FC"/>
    <w:rsid w:val="00D302E5"/>
    <w:rsid w:val="00D31C4C"/>
    <w:rsid w:val="00D31C8E"/>
    <w:rsid w:val="00D31CA3"/>
    <w:rsid w:val="00D323AE"/>
    <w:rsid w:val="00D32A81"/>
    <w:rsid w:val="00D3400B"/>
    <w:rsid w:val="00D35279"/>
    <w:rsid w:val="00D35BC2"/>
    <w:rsid w:val="00D35DB2"/>
    <w:rsid w:val="00D36677"/>
    <w:rsid w:val="00D4034B"/>
    <w:rsid w:val="00D404C4"/>
    <w:rsid w:val="00D415E0"/>
    <w:rsid w:val="00D42036"/>
    <w:rsid w:val="00D42545"/>
    <w:rsid w:val="00D4274F"/>
    <w:rsid w:val="00D436BE"/>
    <w:rsid w:val="00D440C7"/>
    <w:rsid w:val="00D44E0C"/>
    <w:rsid w:val="00D45B61"/>
    <w:rsid w:val="00D45BD9"/>
    <w:rsid w:val="00D46030"/>
    <w:rsid w:val="00D4778A"/>
    <w:rsid w:val="00D47980"/>
    <w:rsid w:val="00D50CD5"/>
    <w:rsid w:val="00D531F4"/>
    <w:rsid w:val="00D53F01"/>
    <w:rsid w:val="00D5434C"/>
    <w:rsid w:val="00D54A1A"/>
    <w:rsid w:val="00D55027"/>
    <w:rsid w:val="00D55199"/>
    <w:rsid w:val="00D5579E"/>
    <w:rsid w:val="00D55F20"/>
    <w:rsid w:val="00D572D1"/>
    <w:rsid w:val="00D5767F"/>
    <w:rsid w:val="00D57E2E"/>
    <w:rsid w:val="00D600B3"/>
    <w:rsid w:val="00D60FF9"/>
    <w:rsid w:val="00D61345"/>
    <w:rsid w:val="00D63417"/>
    <w:rsid w:val="00D637C9"/>
    <w:rsid w:val="00D645BA"/>
    <w:rsid w:val="00D650E6"/>
    <w:rsid w:val="00D65AA5"/>
    <w:rsid w:val="00D706E1"/>
    <w:rsid w:val="00D70D44"/>
    <w:rsid w:val="00D717A7"/>
    <w:rsid w:val="00D725AC"/>
    <w:rsid w:val="00D72B42"/>
    <w:rsid w:val="00D72FEC"/>
    <w:rsid w:val="00D7479D"/>
    <w:rsid w:val="00D747DF"/>
    <w:rsid w:val="00D75729"/>
    <w:rsid w:val="00D76514"/>
    <w:rsid w:val="00D76847"/>
    <w:rsid w:val="00D7715E"/>
    <w:rsid w:val="00D774DD"/>
    <w:rsid w:val="00D775C5"/>
    <w:rsid w:val="00D775D9"/>
    <w:rsid w:val="00D77E77"/>
    <w:rsid w:val="00D80AF1"/>
    <w:rsid w:val="00D82394"/>
    <w:rsid w:val="00D827BF"/>
    <w:rsid w:val="00D827D7"/>
    <w:rsid w:val="00D82D5A"/>
    <w:rsid w:val="00D84403"/>
    <w:rsid w:val="00D8488F"/>
    <w:rsid w:val="00D8500A"/>
    <w:rsid w:val="00D85073"/>
    <w:rsid w:val="00D85FBB"/>
    <w:rsid w:val="00D8600A"/>
    <w:rsid w:val="00D862F6"/>
    <w:rsid w:val="00D869AF"/>
    <w:rsid w:val="00D90CC3"/>
    <w:rsid w:val="00D91260"/>
    <w:rsid w:val="00D91653"/>
    <w:rsid w:val="00D91800"/>
    <w:rsid w:val="00D92976"/>
    <w:rsid w:val="00D9341F"/>
    <w:rsid w:val="00D93EBC"/>
    <w:rsid w:val="00D959C4"/>
    <w:rsid w:val="00D976DD"/>
    <w:rsid w:val="00DA04DE"/>
    <w:rsid w:val="00DA070B"/>
    <w:rsid w:val="00DA2E93"/>
    <w:rsid w:val="00DA388E"/>
    <w:rsid w:val="00DA49C8"/>
    <w:rsid w:val="00DA5215"/>
    <w:rsid w:val="00DA5900"/>
    <w:rsid w:val="00DA64FC"/>
    <w:rsid w:val="00DA68F7"/>
    <w:rsid w:val="00DA72FE"/>
    <w:rsid w:val="00DB027C"/>
    <w:rsid w:val="00DB0E0A"/>
    <w:rsid w:val="00DB37A3"/>
    <w:rsid w:val="00DB3B30"/>
    <w:rsid w:val="00DB3B91"/>
    <w:rsid w:val="00DB3FD7"/>
    <w:rsid w:val="00DB5BA0"/>
    <w:rsid w:val="00DB6AB5"/>
    <w:rsid w:val="00DB79B9"/>
    <w:rsid w:val="00DC0278"/>
    <w:rsid w:val="00DC0768"/>
    <w:rsid w:val="00DC0B67"/>
    <w:rsid w:val="00DC158F"/>
    <w:rsid w:val="00DC16BA"/>
    <w:rsid w:val="00DC1E3B"/>
    <w:rsid w:val="00DC233B"/>
    <w:rsid w:val="00DC283C"/>
    <w:rsid w:val="00DC3534"/>
    <w:rsid w:val="00DC482B"/>
    <w:rsid w:val="00DC4BAA"/>
    <w:rsid w:val="00DC4CA1"/>
    <w:rsid w:val="00DC5F9E"/>
    <w:rsid w:val="00DC5FE5"/>
    <w:rsid w:val="00DC7971"/>
    <w:rsid w:val="00DD0384"/>
    <w:rsid w:val="00DD121B"/>
    <w:rsid w:val="00DD1A78"/>
    <w:rsid w:val="00DD32F2"/>
    <w:rsid w:val="00DD3301"/>
    <w:rsid w:val="00DD6232"/>
    <w:rsid w:val="00DD72E1"/>
    <w:rsid w:val="00DD7CF4"/>
    <w:rsid w:val="00DE0E86"/>
    <w:rsid w:val="00DE20FB"/>
    <w:rsid w:val="00DE2463"/>
    <w:rsid w:val="00DE3439"/>
    <w:rsid w:val="00DE376E"/>
    <w:rsid w:val="00DE3AAF"/>
    <w:rsid w:val="00DE3F7B"/>
    <w:rsid w:val="00DE468A"/>
    <w:rsid w:val="00DE5157"/>
    <w:rsid w:val="00DE6543"/>
    <w:rsid w:val="00DE71C4"/>
    <w:rsid w:val="00DE7C46"/>
    <w:rsid w:val="00DF062A"/>
    <w:rsid w:val="00DF09FB"/>
    <w:rsid w:val="00DF104D"/>
    <w:rsid w:val="00DF117A"/>
    <w:rsid w:val="00DF1D29"/>
    <w:rsid w:val="00DF1EE0"/>
    <w:rsid w:val="00DF2F5F"/>
    <w:rsid w:val="00DF339C"/>
    <w:rsid w:val="00DF33F5"/>
    <w:rsid w:val="00DF3FBE"/>
    <w:rsid w:val="00DF5214"/>
    <w:rsid w:val="00DF62B7"/>
    <w:rsid w:val="00DF62C5"/>
    <w:rsid w:val="00DF62CD"/>
    <w:rsid w:val="00DF6E3A"/>
    <w:rsid w:val="00DF7849"/>
    <w:rsid w:val="00E01BD2"/>
    <w:rsid w:val="00E0281C"/>
    <w:rsid w:val="00E028DC"/>
    <w:rsid w:val="00E03F47"/>
    <w:rsid w:val="00E04FC0"/>
    <w:rsid w:val="00E0582D"/>
    <w:rsid w:val="00E06F99"/>
    <w:rsid w:val="00E071F0"/>
    <w:rsid w:val="00E07406"/>
    <w:rsid w:val="00E074EF"/>
    <w:rsid w:val="00E07D33"/>
    <w:rsid w:val="00E105B7"/>
    <w:rsid w:val="00E1083D"/>
    <w:rsid w:val="00E10949"/>
    <w:rsid w:val="00E11A4F"/>
    <w:rsid w:val="00E11C92"/>
    <w:rsid w:val="00E12098"/>
    <w:rsid w:val="00E122F3"/>
    <w:rsid w:val="00E1268D"/>
    <w:rsid w:val="00E12FF2"/>
    <w:rsid w:val="00E13148"/>
    <w:rsid w:val="00E13717"/>
    <w:rsid w:val="00E13C30"/>
    <w:rsid w:val="00E15994"/>
    <w:rsid w:val="00E161F7"/>
    <w:rsid w:val="00E16479"/>
    <w:rsid w:val="00E17AB4"/>
    <w:rsid w:val="00E17F04"/>
    <w:rsid w:val="00E2012F"/>
    <w:rsid w:val="00E20BF0"/>
    <w:rsid w:val="00E20F93"/>
    <w:rsid w:val="00E22477"/>
    <w:rsid w:val="00E238EA"/>
    <w:rsid w:val="00E23C2C"/>
    <w:rsid w:val="00E24217"/>
    <w:rsid w:val="00E244A4"/>
    <w:rsid w:val="00E24754"/>
    <w:rsid w:val="00E24ED0"/>
    <w:rsid w:val="00E25132"/>
    <w:rsid w:val="00E26105"/>
    <w:rsid w:val="00E26857"/>
    <w:rsid w:val="00E26B85"/>
    <w:rsid w:val="00E26E4E"/>
    <w:rsid w:val="00E30367"/>
    <w:rsid w:val="00E30EBC"/>
    <w:rsid w:val="00E319AD"/>
    <w:rsid w:val="00E31DED"/>
    <w:rsid w:val="00E32C77"/>
    <w:rsid w:val="00E331E7"/>
    <w:rsid w:val="00E340CF"/>
    <w:rsid w:val="00E344B7"/>
    <w:rsid w:val="00E35447"/>
    <w:rsid w:val="00E355CD"/>
    <w:rsid w:val="00E357B2"/>
    <w:rsid w:val="00E3641F"/>
    <w:rsid w:val="00E365FA"/>
    <w:rsid w:val="00E36A15"/>
    <w:rsid w:val="00E40AAE"/>
    <w:rsid w:val="00E417BA"/>
    <w:rsid w:val="00E4198A"/>
    <w:rsid w:val="00E41C1F"/>
    <w:rsid w:val="00E421F3"/>
    <w:rsid w:val="00E43D13"/>
    <w:rsid w:val="00E43D90"/>
    <w:rsid w:val="00E44579"/>
    <w:rsid w:val="00E44DBE"/>
    <w:rsid w:val="00E4535F"/>
    <w:rsid w:val="00E45906"/>
    <w:rsid w:val="00E46175"/>
    <w:rsid w:val="00E46191"/>
    <w:rsid w:val="00E465D1"/>
    <w:rsid w:val="00E50255"/>
    <w:rsid w:val="00E5095F"/>
    <w:rsid w:val="00E50DB7"/>
    <w:rsid w:val="00E511B9"/>
    <w:rsid w:val="00E51261"/>
    <w:rsid w:val="00E51CED"/>
    <w:rsid w:val="00E51DA3"/>
    <w:rsid w:val="00E528F7"/>
    <w:rsid w:val="00E52BB2"/>
    <w:rsid w:val="00E52BE2"/>
    <w:rsid w:val="00E533E6"/>
    <w:rsid w:val="00E538B1"/>
    <w:rsid w:val="00E54178"/>
    <w:rsid w:val="00E54C49"/>
    <w:rsid w:val="00E54E74"/>
    <w:rsid w:val="00E551FD"/>
    <w:rsid w:val="00E555D0"/>
    <w:rsid w:val="00E55D14"/>
    <w:rsid w:val="00E5695C"/>
    <w:rsid w:val="00E6075A"/>
    <w:rsid w:val="00E6155B"/>
    <w:rsid w:val="00E61F45"/>
    <w:rsid w:val="00E6233D"/>
    <w:rsid w:val="00E63A78"/>
    <w:rsid w:val="00E63C87"/>
    <w:rsid w:val="00E6521D"/>
    <w:rsid w:val="00E65305"/>
    <w:rsid w:val="00E65CB7"/>
    <w:rsid w:val="00E675F0"/>
    <w:rsid w:val="00E67C6D"/>
    <w:rsid w:val="00E7007E"/>
    <w:rsid w:val="00E70BAA"/>
    <w:rsid w:val="00E71719"/>
    <w:rsid w:val="00E71B68"/>
    <w:rsid w:val="00E7233B"/>
    <w:rsid w:val="00E740DC"/>
    <w:rsid w:val="00E74991"/>
    <w:rsid w:val="00E75376"/>
    <w:rsid w:val="00E769C9"/>
    <w:rsid w:val="00E779E6"/>
    <w:rsid w:val="00E80AF5"/>
    <w:rsid w:val="00E80B4B"/>
    <w:rsid w:val="00E81C8B"/>
    <w:rsid w:val="00E81EAE"/>
    <w:rsid w:val="00E821C0"/>
    <w:rsid w:val="00E82850"/>
    <w:rsid w:val="00E829F3"/>
    <w:rsid w:val="00E841A2"/>
    <w:rsid w:val="00E84591"/>
    <w:rsid w:val="00E84686"/>
    <w:rsid w:val="00E84DBB"/>
    <w:rsid w:val="00E86F1A"/>
    <w:rsid w:val="00E87520"/>
    <w:rsid w:val="00E87B07"/>
    <w:rsid w:val="00E87E0D"/>
    <w:rsid w:val="00E87E1C"/>
    <w:rsid w:val="00E916A7"/>
    <w:rsid w:val="00E92655"/>
    <w:rsid w:val="00E94BDB"/>
    <w:rsid w:val="00E95977"/>
    <w:rsid w:val="00E96B18"/>
    <w:rsid w:val="00E96F9F"/>
    <w:rsid w:val="00E97326"/>
    <w:rsid w:val="00E9760C"/>
    <w:rsid w:val="00E97620"/>
    <w:rsid w:val="00E97B9C"/>
    <w:rsid w:val="00EA1407"/>
    <w:rsid w:val="00EA1C78"/>
    <w:rsid w:val="00EA1E0F"/>
    <w:rsid w:val="00EA2315"/>
    <w:rsid w:val="00EA24B6"/>
    <w:rsid w:val="00EA26F1"/>
    <w:rsid w:val="00EA2ABF"/>
    <w:rsid w:val="00EA2D58"/>
    <w:rsid w:val="00EA33B6"/>
    <w:rsid w:val="00EA4033"/>
    <w:rsid w:val="00EA4C73"/>
    <w:rsid w:val="00EA4D9A"/>
    <w:rsid w:val="00EB03E2"/>
    <w:rsid w:val="00EB0C16"/>
    <w:rsid w:val="00EB1A9C"/>
    <w:rsid w:val="00EB24F9"/>
    <w:rsid w:val="00EB3F21"/>
    <w:rsid w:val="00EB40EB"/>
    <w:rsid w:val="00EB490B"/>
    <w:rsid w:val="00EB5132"/>
    <w:rsid w:val="00EB6A61"/>
    <w:rsid w:val="00EC0D18"/>
    <w:rsid w:val="00EC1EB4"/>
    <w:rsid w:val="00EC2436"/>
    <w:rsid w:val="00EC45CA"/>
    <w:rsid w:val="00EC6D65"/>
    <w:rsid w:val="00EC7EB3"/>
    <w:rsid w:val="00ED15E8"/>
    <w:rsid w:val="00ED1B98"/>
    <w:rsid w:val="00ED1CCF"/>
    <w:rsid w:val="00ED358C"/>
    <w:rsid w:val="00ED3A81"/>
    <w:rsid w:val="00ED3AF4"/>
    <w:rsid w:val="00ED42FD"/>
    <w:rsid w:val="00ED4CCD"/>
    <w:rsid w:val="00ED50A0"/>
    <w:rsid w:val="00ED511C"/>
    <w:rsid w:val="00ED52E7"/>
    <w:rsid w:val="00ED69CB"/>
    <w:rsid w:val="00ED7C6C"/>
    <w:rsid w:val="00ED7F8E"/>
    <w:rsid w:val="00EE1E89"/>
    <w:rsid w:val="00EE1F8E"/>
    <w:rsid w:val="00EE2089"/>
    <w:rsid w:val="00EE3F74"/>
    <w:rsid w:val="00EE4678"/>
    <w:rsid w:val="00EE4E20"/>
    <w:rsid w:val="00EE53B5"/>
    <w:rsid w:val="00EE5E79"/>
    <w:rsid w:val="00EE744F"/>
    <w:rsid w:val="00EE78C4"/>
    <w:rsid w:val="00EE7B9C"/>
    <w:rsid w:val="00EF00E9"/>
    <w:rsid w:val="00EF040F"/>
    <w:rsid w:val="00EF0B7E"/>
    <w:rsid w:val="00EF1150"/>
    <w:rsid w:val="00EF21E9"/>
    <w:rsid w:val="00EF2A76"/>
    <w:rsid w:val="00EF2A99"/>
    <w:rsid w:val="00EF3C17"/>
    <w:rsid w:val="00EF52AF"/>
    <w:rsid w:val="00EF5F42"/>
    <w:rsid w:val="00EF622B"/>
    <w:rsid w:val="00EF6AE0"/>
    <w:rsid w:val="00EF7A13"/>
    <w:rsid w:val="00EF7C53"/>
    <w:rsid w:val="00F000D1"/>
    <w:rsid w:val="00F00C0E"/>
    <w:rsid w:val="00F0164E"/>
    <w:rsid w:val="00F02CED"/>
    <w:rsid w:val="00F02EE7"/>
    <w:rsid w:val="00F032E0"/>
    <w:rsid w:val="00F0339C"/>
    <w:rsid w:val="00F04CC1"/>
    <w:rsid w:val="00F0616E"/>
    <w:rsid w:val="00F06814"/>
    <w:rsid w:val="00F11418"/>
    <w:rsid w:val="00F114BD"/>
    <w:rsid w:val="00F1595A"/>
    <w:rsid w:val="00F15F36"/>
    <w:rsid w:val="00F16E0A"/>
    <w:rsid w:val="00F171B4"/>
    <w:rsid w:val="00F2053F"/>
    <w:rsid w:val="00F2124B"/>
    <w:rsid w:val="00F2134D"/>
    <w:rsid w:val="00F213E2"/>
    <w:rsid w:val="00F228AF"/>
    <w:rsid w:val="00F2459F"/>
    <w:rsid w:val="00F24995"/>
    <w:rsid w:val="00F25DE4"/>
    <w:rsid w:val="00F26946"/>
    <w:rsid w:val="00F26AE5"/>
    <w:rsid w:val="00F26BC5"/>
    <w:rsid w:val="00F27269"/>
    <w:rsid w:val="00F27CA0"/>
    <w:rsid w:val="00F3015A"/>
    <w:rsid w:val="00F33774"/>
    <w:rsid w:val="00F343C0"/>
    <w:rsid w:val="00F3482B"/>
    <w:rsid w:val="00F34A57"/>
    <w:rsid w:val="00F35637"/>
    <w:rsid w:val="00F3690D"/>
    <w:rsid w:val="00F36F12"/>
    <w:rsid w:val="00F370B5"/>
    <w:rsid w:val="00F42299"/>
    <w:rsid w:val="00F424FE"/>
    <w:rsid w:val="00F42B27"/>
    <w:rsid w:val="00F43D32"/>
    <w:rsid w:val="00F43E49"/>
    <w:rsid w:val="00F458B8"/>
    <w:rsid w:val="00F45AA6"/>
    <w:rsid w:val="00F460C2"/>
    <w:rsid w:val="00F47DA1"/>
    <w:rsid w:val="00F50633"/>
    <w:rsid w:val="00F50916"/>
    <w:rsid w:val="00F50D3B"/>
    <w:rsid w:val="00F5282D"/>
    <w:rsid w:val="00F52C13"/>
    <w:rsid w:val="00F531BC"/>
    <w:rsid w:val="00F53C7F"/>
    <w:rsid w:val="00F540C6"/>
    <w:rsid w:val="00F568D5"/>
    <w:rsid w:val="00F57CC3"/>
    <w:rsid w:val="00F61C04"/>
    <w:rsid w:val="00F62CDD"/>
    <w:rsid w:val="00F65D9D"/>
    <w:rsid w:val="00F71203"/>
    <w:rsid w:val="00F71922"/>
    <w:rsid w:val="00F71D0C"/>
    <w:rsid w:val="00F72D1D"/>
    <w:rsid w:val="00F72DCC"/>
    <w:rsid w:val="00F73138"/>
    <w:rsid w:val="00F732AF"/>
    <w:rsid w:val="00F739C1"/>
    <w:rsid w:val="00F7425F"/>
    <w:rsid w:val="00F74334"/>
    <w:rsid w:val="00F74940"/>
    <w:rsid w:val="00F760B7"/>
    <w:rsid w:val="00F7646B"/>
    <w:rsid w:val="00F76B78"/>
    <w:rsid w:val="00F775F7"/>
    <w:rsid w:val="00F77F29"/>
    <w:rsid w:val="00F80B29"/>
    <w:rsid w:val="00F80EAB"/>
    <w:rsid w:val="00F81AB0"/>
    <w:rsid w:val="00F81D54"/>
    <w:rsid w:val="00F82128"/>
    <w:rsid w:val="00F82A80"/>
    <w:rsid w:val="00F82B41"/>
    <w:rsid w:val="00F83110"/>
    <w:rsid w:val="00F856B5"/>
    <w:rsid w:val="00F8667F"/>
    <w:rsid w:val="00F871B4"/>
    <w:rsid w:val="00F876B9"/>
    <w:rsid w:val="00F87A9C"/>
    <w:rsid w:val="00F87E30"/>
    <w:rsid w:val="00F9084F"/>
    <w:rsid w:val="00F90B49"/>
    <w:rsid w:val="00F916D3"/>
    <w:rsid w:val="00F9171F"/>
    <w:rsid w:val="00F918D3"/>
    <w:rsid w:val="00F92502"/>
    <w:rsid w:val="00F934DD"/>
    <w:rsid w:val="00F93B35"/>
    <w:rsid w:val="00F9481F"/>
    <w:rsid w:val="00F950A1"/>
    <w:rsid w:val="00F951C7"/>
    <w:rsid w:val="00F95247"/>
    <w:rsid w:val="00F962DE"/>
    <w:rsid w:val="00F97E90"/>
    <w:rsid w:val="00FA00C7"/>
    <w:rsid w:val="00FA0355"/>
    <w:rsid w:val="00FA0E29"/>
    <w:rsid w:val="00FA2B0B"/>
    <w:rsid w:val="00FA36BF"/>
    <w:rsid w:val="00FA3D33"/>
    <w:rsid w:val="00FA3F42"/>
    <w:rsid w:val="00FA4180"/>
    <w:rsid w:val="00FA53EA"/>
    <w:rsid w:val="00FA581B"/>
    <w:rsid w:val="00FA6074"/>
    <w:rsid w:val="00FA7107"/>
    <w:rsid w:val="00FB0269"/>
    <w:rsid w:val="00FB04B8"/>
    <w:rsid w:val="00FB21EA"/>
    <w:rsid w:val="00FB2F74"/>
    <w:rsid w:val="00FB3607"/>
    <w:rsid w:val="00FB3B8E"/>
    <w:rsid w:val="00FB47C0"/>
    <w:rsid w:val="00FB5221"/>
    <w:rsid w:val="00FB548A"/>
    <w:rsid w:val="00FB5B28"/>
    <w:rsid w:val="00FB7880"/>
    <w:rsid w:val="00FB79D7"/>
    <w:rsid w:val="00FB7A19"/>
    <w:rsid w:val="00FB7D0D"/>
    <w:rsid w:val="00FC09C8"/>
    <w:rsid w:val="00FC0C22"/>
    <w:rsid w:val="00FC1323"/>
    <w:rsid w:val="00FC18C4"/>
    <w:rsid w:val="00FC34CA"/>
    <w:rsid w:val="00FC42F5"/>
    <w:rsid w:val="00FC684B"/>
    <w:rsid w:val="00FC6F18"/>
    <w:rsid w:val="00FC75B4"/>
    <w:rsid w:val="00FC788C"/>
    <w:rsid w:val="00FD0DBE"/>
    <w:rsid w:val="00FD11AB"/>
    <w:rsid w:val="00FD22EF"/>
    <w:rsid w:val="00FD2508"/>
    <w:rsid w:val="00FD2C38"/>
    <w:rsid w:val="00FD34FE"/>
    <w:rsid w:val="00FD3FAA"/>
    <w:rsid w:val="00FD5032"/>
    <w:rsid w:val="00FD61D4"/>
    <w:rsid w:val="00FD6414"/>
    <w:rsid w:val="00FD7333"/>
    <w:rsid w:val="00FD7FDD"/>
    <w:rsid w:val="00FE3208"/>
    <w:rsid w:val="00FE3A20"/>
    <w:rsid w:val="00FE3E84"/>
    <w:rsid w:val="00FE40C2"/>
    <w:rsid w:val="00FE5515"/>
    <w:rsid w:val="00FE5C86"/>
    <w:rsid w:val="00FE5CCE"/>
    <w:rsid w:val="00FE66AA"/>
    <w:rsid w:val="00FE77A0"/>
    <w:rsid w:val="00FE7BDC"/>
    <w:rsid w:val="00FF0018"/>
    <w:rsid w:val="00FF0489"/>
    <w:rsid w:val="00FF0BB9"/>
    <w:rsid w:val="00FF0EB6"/>
    <w:rsid w:val="00FF11F4"/>
    <w:rsid w:val="00FF2269"/>
    <w:rsid w:val="00FF2E01"/>
    <w:rsid w:val="00FF37A3"/>
    <w:rsid w:val="00FF45B2"/>
    <w:rsid w:val="00FF4C9B"/>
    <w:rsid w:val="00FF5DDE"/>
    <w:rsid w:val="00FF68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585602F"/>
  <w15:docId w15:val="{7ADE2CEF-53AE-4143-AAE5-DE4859990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4481"/>
  </w:style>
  <w:style w:type="paragraph" w:styleId="Ttulo1">
    <w:name w:val="heading 1"/>
    <w:basedOn w:val="Normal"/>
    <w:next w:val="Normal"/>
    <w:link w:val="Ttulo1Car"/>
    <w:uiPriority w:val="9"/>
    <w:qFormat/>
    <w:rsid w:val="007D4481"/>
    <w:pPr>
      <w:keepNext/>
      <w:keepLines/>
      <w:spacing w:before="480" w:after="0"/>
      <w:outlineLvl w:val="0"/>
    </w:pPr>
    <w:rPr>
      <w:rFonts w:asciiTheme="majorHAnsi" w:eastAsiaTheme="majorEastAsia" w:hAnsiTheme="majorHAnsi" w:cs="Times New Roman"/>
      <w:b/>
      <w:bCs/>
      <w:color w:val="365F91" w:themeColor="accent1" w:themeShade="BF"/>
      <w:sz w:val="28"/>
      <w:szCs w:val="28"/>
    </w:rPr>
  </w:style>
  <w:style w:type="paragraph" w:styleId="Ttulo2">
    <w:name w:val="heading 2"/>
    <w:basedOn w:val="Normal"/>
    <w:next w:val="Normal"/>
    <w:link w:val="Ttulo2Car"/>
    <w:uiPriority w:val="9"/>
    <w:unhideWhenUsed/>
    <w:qFormat/>
    <w:rsid w:val="007D44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9"/>
    <w:unhideWhenUsed/>
    <w:qFormat/>
    <w:rsid w:val="007D4481"/>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7D4481"/>
    <w:pPr>
      <w:keepNext/>
      <w:keepLines/>
      <w:spacing w:before="200" w:after="0"/>
      <w:outlineLvl w:val="3"/>
    </w:pPr>
    <w:rPr>
      <w:rFonts w:asciiTheme="majorHAnsi" w:eastAsiaTheme="majorEastAsia" w:hAnsiTheme="majorHAnsi" w:cstheme="majorBidi"/>
      <w:b/>
      <w:bCs/>
      <w:i/>
      <w:iCs/>
      <w:color w:val="4F81BD" w:themeColor="accent1"/>
      <w:lang w:eastAsia="fr-FR"/>
    </w:rPr>
  </w:style>
  <w:style w:type="paragraph" w:styleId="Ttulo5">
    <w:name w:val="heading 5"/>
    <w:basedOn w:val="Normal"/>
    <w:next w:val="Normal"/>
    <w:link w:val="Ttulo5Car"/>
    <w:uiPriority w:val="9"/>
    <w:unhideWhenUsed/>
    <w:qFormat/>
    <w:rsid w:val="00941573"/>
    <w:pPr>
      <w:keepNext/>
      <w:keepLines/>
      <w:spacing w:before="200" w:beforeAutospacing="1" w:after="0" w:afterAutospacing="1" w:line="240" w:lineRule="auto"/>
      <w:jc w:val="both"/>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78706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D4481"/>
    <w:rPr>
      <w:rFonts w:asciiTheme="majorHAnsi" w:eastAsiaTheme="majorEastAsia" w:hAnsiTheme="majorHAnsi" w:cs="Times New Roman"/>
      <w:b/>
      <w:bCs/>
      <w:color w:val="365F91" w:themeColor="accent1" w:themeShade="BF"/>
      <w:sz w:val="28"/>
      <w:szCs w:val="28"/>
    </w:rPr>
  </w:style>
  <w:style w:type="character" w:customStyle="1" w:styleId="Ttulo2Car">
    <w:name w:val="Título 2 Car"/>
    <w:basedOn w:val="Fuentedeprrafopredeter"/>
    <w:link w:val="Ttulo2"/>
    <w:uiPriority w:val="9"/>
    <w:rsid w:val="007D4481"/>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9"/>
    <w:rsid w:val="007D4481"/>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7D4481"/>
    <w:rPr>
      <w:rFonts w:asciiTheme="majorHAnsi" w:eastAsiaTheme="majorEastAsia" w:hAnsiTheme="majorHAnsi" w:cstheme="majorBidi"/>
      <w:b/>
      <w:bCs/>
      <w:i/>
      <w:iCs/>
      <w:color w:val="4F81BD" w:themeColor="accent1"/>
      <w:lang w:eastAsia="fr-FR"/>
    </w:rPr>
  </w:style>
  <w:style w:type="paragraph" w:styleId="Textonotapie">
    <w:name w:val="footnote text"/>
    <w:basedOn w:val="Normal"/>
    <w:link w:val="TextonotapieCar"/>
    <w:uiPriority w:val="99"/>
    <w:unhideWhenUsed/>
    <w:rsid w:val="007D4481"/>
    <w:pPr>
      <w:spacing w:after="0" w:line="240" w:lineRule="auto"/>
    </w:pPr>
    <w:rPr>
      <w:sz w:val="20"/>
      <w:szCs w:val="20"/>
    </w:rPr>
  </w:style>
  <w:style w:type="character" w:customStyle="1" w:styleId="TextonotapieCar">
    <w:name w:val="Texto nota pie Car"/>
    <w:basedOn w:val="Fuentedeprrafopredeter"/>
    <w:link w:val="Textonotapie"/>
    <w:uiPriority w:val="99"/>
    <w:rsid w:val="007D4481"/>
    <w:rPr>
      <w:sz w:val="20"/>
      <w:szCs w:val="20"/>
    </w:rPr>
  </w:style>
  <w:style w:type="character" w:styleId="Refdenotaalpie">
    <w:name w:val="footnote reference"/>
    <w:basedOn w:val="Fuentedeprrafopredeter"/>
    <w:uiPriority w:val="99"/>
    <w:unhideWhenUsed/>
    <w:rsid w:val="007D4481"/>
    <w:rPr>
      <w:vertAlign w:val="superscript"/>
    </w:rPr>
  </w:style>
  <w:style w:type="paragraph" w:styleId="Prrafodelista">
    <w:name w:val="List Paragraph"/>
    <w:aliases w:val="References"/>
    <w:basedOn w:val="Normal"/>
    <w:link w:val="PrrafodelistaCar"/>
    <w:uiPriority w:val="34"/>
    <w:qFormat/>
    <w:rsid w:val="007D4481"/>
    <w:pPr>
      <w:ind w:left="720"/>
      <w:contextualSpacing/>
    </w:pPr>
  </w:style>
  <w:style w:type="paragraph" w:styleId="Encabezado">
    <w:name w:val="header"/>
    <w:basedOn w:val="Normal"/>
    <w:link w:val="EncabezadoCar"/>
    <w:uiPriority w:val="99"/>
    <w:unhideWhenUsed/>
    <w:rsid w:val="007D4481"/>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7D4481"/>
  </w:style>
  <w:style w:type="paragraph" w:styleId="Piedepgina">
    <w:name w:val="footer"/>
    <w:basedOn w:val="Normal"/>
    <w:link w:val="PiedepginaCar"/>
    <w:uiPriority w:val="99"/>
    <w:unhideWhenUsed/>
    <w:rsid w:val="007D4481"/>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7D4481"/>
  </w:style>
  <w:style w:type="character" w:styleId="Hipervnculo">
    <w:name w:val="Hyperlink"/>
    <w:basedOn w:val="Fuentedeprrafopredeter"/>
    <w:uiPriority w:val="99"/>
    <w:unhideWhenUsed/>
    <w:rsid w:val="007D4481"/>
    <w:rPr>
      <w:color w:val="0000FF" w:themeColor="hyperlink"/>
      <w:u w:val="single"/>
    </w:rPr>
  </w:style>
  <w:style w:type="character" w:styleId="Textodelmarcadordeposicin">
    <w:name w:val="Placeholder Text"/>
    <w:basedOn w:val="Fuentedeprrafopredeter"/>
    <w:uiPriority w:val="99"/>
    <w:semiHidden/>
    <w:rsid w:val="007D4481"/>
    <w:rPr>
      <w:color w:val="808080"/>
    </w:rPr>
  </w:style>
  <w:style w:type="paragraph" w:styleId="Textodeglobo">
    <w:name w:val="Balloon Text"/>
    <w:basedOn w:val="Normal"/>
    <w:link w:val="TextodegloboCar"/>
    <w:uiPriority w:val="99"/>
    <w:unhideWhenUsed/>
    <w:rsid w:val="007D44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7D4481"/>
    <w:rPr>
      <w:rFonts w:ascii="Tahoma" w:hAnsi="Tahoma" w:cs="Tahoma"/>
      <w:sz w:val="16"/>
      <w:szCs w:val="16"/>
    </w:rPr>
  </w:style>
  <w:style w:type="table" w:styleId="Tablaconcuadrcula">
    <w:name w:val="Table Grid"/>
    <w:basedOn w:val="Tablanormal"/>
    <w:uiPriority w:val="59"/>
    <w:rsid w:val="007D4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7D4481"/>
    <w:pPr>
      <w:spacing w:after="0" w:line="240" w:lineRule="auto"/>
      <w:ind w:left="714" w:hanging="357"/>
    </w:pPr>
  </w:style>
  <w:style w:type="character" w:customStyle="1" w:styleId="PrrafodelistaCar">
    <w:name w:val="Párrafo de lista Car"/>
    <w:aliases w:val="References Car"/>
    <w:link w:val="Prrafodelista"/>
    <w:uiPriority w:val="34"/>
    <w:locked/>
    <w:rsid w:val="007D4481"/>
  </w:style>
  <w:style w:type="paragraph" w:styleId="Sangradetextonormal">
    <w:name w:val="Body Text Indent"/>
    <w:basedOn w:val="Normal"/>
    <w:link w:val="SangradetextonormalCar"/>
    <w:semiHidden/>
    <w:rsid w:val="007D4481"/>
    <w:pPr>
      <w:spacing w:after="0" w:line="240" w:lineRule="auto"/>
      <w:ind w:firstLine="1080"/>
      <w:jc w:val="both"/>
    </w:pPr>
    <w:rPr>
      <w:rFonts w:ascii="Times New Roman" w:eastAsia="Times New Roman" w:hAnsi="Times New Roman" w:cs="Times New Roman"/>
      <w:sz w:val="24"/>
      <w:szCs w:val="24"/>
      <w:lang w:val="fr-BE" w:eastAsia="fr-FR"/>
    </w:rPr>
  </w:style>
  <w:style w:type="character" w:customStyle="1" w:styleId="SangradetextonormalCar">
    <w:name w:val="Sangría de texto normal Car"/>
    <w:basedOn w:val="Fuentedeprrafopredeter"/>
    <w:link w:val="Sangradetextonormal"/>
    <w:semiHidden/>
    <w:rsid w:val="007D4481"/>
    <w:rPr>
      <w:rFonts w:ascii="Times New Roman" w:eastAsia="Times New Roman" w:hAnsi="Times New Roman" w:cs="Times New Roman"/>
      <w:sz w:val="24"/>
      <w:szCs w:val="24"/>
      <w:lang w:val="fr-BE" w:eastAsia="fr-FR"/>
    </w:rPr>
  </w:style>
  <w:style w:type="paragraph" w:styleId="NormalWeb">
    <w:name w:val="Normal (Web)"/>
    <w:basedOn w:val="Normal"/>
    <w:uiPriority w:val="99"/>
    <w:unhideWhenUsed/>
    <w:rsid w:val="007D4481"/>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customStyle="1" w:styleId="Lgendedutableau2">
    <w:name w:val="Légende du tableau (2)"/>
    <w:basedOn w:val="Fuentedeprrafopredeter"/>
    <w:rsid w:val="007D4481"/>
    <w:rPr>
      <w:rFonts w:ascii="Arial" w:hAnsi="Arial" w:cs="Arial"/>
      <w:color w:val="000000"/>
      <w:spacing w:val="0"/>
      <w:w w:val="100"/>
      <w:position w:val="0"/>
      <w:sz w:val="20"/>
      <w:szCs w:val="20"/>
      <w:u w:val="single"/>
      <w:lang w:val="fr-FR" w:eastAsia="fr-FR"/>
    </w:rPr>
  </w:style>
  <w:style w:type="character" w:styleId="Textoennegrita">
    <w:name w:val="Strong"/>
    <w:basedOn w:val="Fuentedeprrafopredeter"/>
    <w:uiPriority w:val="22"/>
    <w:qFormat/>
    <w:rsid w:val="007D4481"/>
    <w:rPr>
      <w:b/>
      <w:bCs/>
    </w:rPr>
  </w:style>
  <w:style w:type="character" w:styleId="nfasis">
    <w:name w:val="Emphasis"/>
    <w:basedOn w:val="Fuentedeprrafopredeter"/>
    <w:uiPriority w:val="20"/>
    <w:qFormat/>
    <w:rsid w:val="007D4481"/>
    <w:rPr>
      <w:i/>
      <w:iCs/>
    </w:rPr>
  </w:style>
  <w:style w:type="character" w:customStyle="1" w:styleId="SinespaciadoCar">
    <w:name w:val="Sin espaciado Car"/>
    <w:basedOn w:val="Fuentedeprrafopredeter"/>
    <w:link w:val="Sinespaciado"/>
    <w:uiPriority w:val="1"/>
    <w:rsid w:val="007D4481"/>
  </w:style>
  <w:style w:type="paragraph" w:customStyle="1" w:styleId="twunmatched">
    <w:name w:val="twunmatched"/>
    <w:basedOn w:val="Normal"/>
    <w:rsid w:val="00037A8C"/>
    <w:pPr>
      <w:spacing w:before="100" w:beforeAutospacing="1" w:after="100" w:afterAutospacing="1" w:line="240" w:lineRule="auto"/>
    </w:pPr>
    <w:rPr>
      <w:rFonts w:ascii="Calibri" w:eastAsia="Times New Roman" w:hAnsi="Calibri" w:cs="Times New Roman"/>
      <w:sz w:val="24"/>
      <w:szCs w:val="24"/>
      <w:lang w:eastAsia="fr-FR"/>
    </w:rPr>
  </w:style>
  <w:style w:type="table" w:customStyle="1" w:styleId="Grilledutableau1">
    <w:name w:val="Grille du tableau1"/>
    <w:basedOn w:val="Tablanormal"/>
    <w:next w:val="Tablaconcuadrcula"/>
    <w:uiPriority w:val="59"/>
    <w:rsid w:val="00037A8C"/>
    <w:pPr>
      <w:spacing w:after="0" w:line="240" w:lineRule="auto"/>
    </w:pPr>
    <w:rPr>
      <w:rFonts w:eastAsiaTheme="minorEastAsia"/>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Nmerodepgina">
    <w:name w:val="page number"/>
    <w:basedOn w:val="Fuentedeprrafopredeter"/>
    <w:uiPriority w:val="99"/>
    <w:semiHidden/>
    <w:unhideWhenUsed/>
    <w:rsid w:val="00474D43"/>
  </w:style>
  <w:style w:type="paragraph" w:styleId="Textoindependiente">
    <w:name w:val="Body Text"/>
    <w:basedOn w:val="Normal"/>
    <w:link w:val="TextoindependienteCar"/>
    <w:rsid w:val="00474D43"/>
    <w:pPr>
      <w:spacing w:after="0" w:line="480" w:lineRule="auto"/>
      <w:ind w:firstLine="720"/>
      <w:contextualSpacing/>
    </w:pPr>
    <w:rPr>
      <w:rFonts w:ascii="Times New Roman" w:eastAsia="Times New Roman" w:hAnsi="Times New Roman" w:cs="Times New Roman"/>
      <w:sz w:val="24"/>
      <w:szCs w:val="24"/>
      <w:lang w:val="en-US"/>
    </w:rPr>
  </w:style>
  <w:style w:type="character" w:customStyle="1" w:styleId="TextoindependienteCar">
    <w:name w:val="Texto independiente Car"/>
    <w:basedOn w:val="Fuentedeprrafopredeter"/>
    <w:link w:val="Textoindependiente"/>
    <w:rsid w:val="00474D43"/>
    <w:rPr>
      <w:rFonts w:ascii="Times New Roman" w:eastAsia="Times New Roman" w:hAnsi="Times New Roman" w:cs="Times New Roman"/>
      <w:sz w:val="24"/>
      <w:szCs w:val="24"/>
      <w:lang w:val="en-US"/>
    </w:rPr>
  </w:style>
  <w:style w:type="character" w:styleId="Hipervnculovisitado">
    <w:name w:val="FollowedHyperlink"/>
    <w:basedOn w:val="Fuentedeprrafopredeter"/>
    <w:uiPriority w:val="99"/>
    <w:semiHidden/>
    <w:unhideWhenUsed/>
    <w:rsid w:val="00474D43"/>
    <w:rPr>
      <w:color w:val="800080" w:themeColor="followedHyperlink"/>
      <w:u w:val="single"/>
    </w:rPr>
  </w:style>
  <w:style w:type="character" w:styleId="CitaHTML">
    <w:name w:val="HTML Cite"/>
    <w:basedOn w:val="Fuentedeprrafopredeter"/>
    <w:uiPriority w:val="99"/>
    <w:semiHidden/>
    <w:unhideWhenUsed/>
    <w:rsid w:val="00474D43"/>
    <w:rPr>
      <w:i/>
      <w:iCs/>
    </w:rPr>
  </w:style>
  <w:style w:type="character" w:customStyle="1" w:styleId="algo-summary">
    <w:name w:val="algo-summary"/>
    <w:basedOn w:val="Fuentedeprrafopredeter"/>
    <w:rsid w:val="00474D43"/>
  </w:style>
  <w:style w:type="paragraph" w:styleId="Textonotaalfinal">
    <w:name w:val="endnote text"/>
    <w:basedOn w:val="Normal"/>
    <w:link w:val="TextonotaalfinalCar"/>
    <w:uiPriority w:val="99"/>
    <w:unhideWhenUsed/>
    <w:rsid w:val="00474D43"/>
    <w:pPr>
      <w:spacing w:after="0" w:line="240" w:lineRule="auto"/>
    </w:pPr>
    <w:rPr>
      <w:rFonts w:ascii="Times New Roman" w:hAnsi="Times New Roman" w:cs="Times New Roman"/>
      <w:sz w:val="24"/>
      <w:szCs w:val="24"/>
      <w:lang w:eastAsia="fr-FR"/>
    </w:rPr>
  </w:style>
  <w:style w:type="character" w:customStyle="1" w:styleId="TextonotaalfinalCar">
    <w:name w:val="Texto nota al final Car"/>
    <w:basedOn w:val="Fuentedeprrafopredeter"/>
    <w:link w:val="Textonotaalfinal"/>
    <w:uiPriority w:val="99"/>
    <w:rsid w:val="00474D43"/>
    <w:rPr>
      <w:rFonts w:ascii="Times New Roman" w:hAnsi="Times New Roman" w:cs="Times New Roman"/>
      <w:sz w:val="24"/>
      <w:szCs w:val="24"/>
      <w:lang w:eastAsia="fr-FR"/>
    </w:rPr>
  </w:style>
  <w:style w:type="character" w:styleId="Refdenotaalfinal">
    <w:name w:val="endnote reference"/>
    <w:basedOn w:val="Fuentedeprrafopredeter"/>
    <w:uiPriority w:val="99"/>
    <w:unhideWhenUsed/>
    <w:rsid w:val="00474D43"/>
    <w:rPr>
      <w:vertAlign w:val="superscript"/>
    </w:rPr>
  </w:style>
  <w:style w:type="character" w:customStyle="1" w:styleId="fcg">
    <w:name w:val="fcg"/>
    <w:basedOn w:val="Fuentedeprrafopredeter"/>
    <w:rsid w:val="00474D43"/>
  </w:style>
  <w:style w:type="table" w:customStyle="1" w:styleId="Tableausimple41">
    <w:name w:val="Tableau simple 41"/>
    <w:basedOn w:val="Tablanormal"/>
    <w:uiPriority w:val="44"/>
    <w:rsid w:val="00474D43"/>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comentario">
    <w:name w:val="annotation text"/>
    <w:basedOn w:val="Normal"/>
    <w:link w:val="TextocomentarioCar"/>
    <w:uiPriority w:val="99"/>
    <w:semiHidden/>
    <w:unhideWhenUsed/>
    <w:rsid w:val="00474D43"/>
    <w:pPr>
      <w:spacing w:after="0" w:line="240" w:lineRule="auto"/>
    </w:pPr>
    <w:rPr>
      <w:rFonts w:ascii="Times New Roman" w:hAnsi="Times New Roman" w:cs="Times New Roman"/>
      <w:sz w:val="20"/>
      <w:szCs w:val="20"/>
      <w:lang w:eastAsia="fr-FR"/>
    </w:rPr>
  </w:style>
  <w:style w:type="character" w:customStyle="1" w:styleId="TextocomentarioCar">
    <w:name w:val="Texto comentario Car"/>
    <w:basedOn w:val="Fuentedeprrafopredeter"/>
    <w:link w:val="Textocomentario"/>
    <w:uiPriority w:val="99"/>
    <w:semiHidden/>
    <w:rsid w:val="00474D43"/>
    <w:rPr>
      <w:rFonts w:ascii="Times New Roman" w:hAnsi="Times New Roman" w:cs="Times New Roman"/>
      <w:sz w:val="20"/>
      <w:szCs w:val="20"/>
      <w:lang w:eastAsia="fr-FR"/>
    </w:rPr>
  </w:style>
  <w:style w:type="paragraph" w:styleId="TtuloTDC">
    <w:name w:val="TOC Heading"/>
    <w:basedOn w:val="Ttulo1"/>
    <w:next w:val="Normal"/>
    <w:uiPriority w:val="39"/>
    <w:unhideWhenUsed/>
    <w:qFormat/>
    <w:rsid w:val="00CE5E40"/>
    <w:pPr>
      <w:outlineLvl w:val="9"/>
    </w:pPr>
    <w:rPr>
      <w:rFonts w:cstheme="majorBidi"/>
    </w:rPr>
  </w:style>
  <w:style w:type="paragraph" w:styleId="TDC1">
    <w:name w:val="toc 1"/>
    <w:basedOn w:val="Normal"/>
    <w:next w:val="Normal"/>
    <w:autoRedefine/>
    <w:uiPriority w:val="39"/>
    <w:unhideWhenUsed/>
    <w:rsid w:val="002157AC"/>
    <w:pPr>
      <w:spacing w:before="360" w:after="360"/>
    </w:pPr>
    <w:rPr>
      <w:b/>
      <w:bCs/>
      <w:caps/>
      <w:u w:val="single"/>
    </w:rPr>
  </w:style>
  <w:style w:type="paragraph" w:styleId="TDC2">
    <w:name w:val="toc 2"/>
    <w:basedOn w:val="Normal"/>
    <w:next w:val="Normal"/>
    <w:autoRedefine/>
    <w:uiPriority w:val="39"/>
    <w:unhideWhenUsed/>
    <w:rsid w:val="002453A0"/>
    <w:pPr>
      <w:spacing w:after="0"/>
    </w:pPr>
    <w:rPr>
      <w:b/>
      <w:bCs/>
      <w:smallCaps/>
    </w:rPr>
  </w:style>
  <w:style w:type="paragraph" w:styleId="TDC3">
    <w:name w:val="toc 3"/>
    <w:basedOn w:val="Normal"/>
    <w:next w:val="Normal"/>
    <w:autoRedefine/>
    <w:uiPriority w:val="39"/>
    <w:unhideWhenUsed/>
    <w:rsid w:val="00CE5E40"/>
    <w:pPr>
      <w:spacing w:after="0"/>
    </w:pPr>
    <w:rPr>
      <w:smallCaps/>
    </w:rPr>
  </w:style>
  <w:style w:type="character" w:customStyle="1" w:styleId="verse-1">
    <w:name w:val="verse-1"/>
    <w:basedOn w:val="Fuentedeprrafopredeter"/>
    <w:rsid w:val="002D43BD"/>
  </w:style>
  <w:style w:type="character" w:customStyle="1" w:styleId="verse-2">
    <w:name w:val="verse-2"/>
    <w:basedOn w:val="Fuentedeprrafopredeter"/>
    <w:rsid w:val="002D43BD"/>
  </w:style>
  <w:style w:type="character" w:customStyle="1" w:styleId="verse-3">
    <w:name w:val="verse-3"/>
    <w:basedOn w:val="Fuentedeprrafopredeter"/>
    <w:rsid w:val="002D43BD"/>
  </w:style>
  <w:style w:type="character" w:customStyle="1" w:styleId="verse-4">
    <w:name w:val="verse-4"/>
    <w:basedOn w:val="Fuentedeprrafopredeter"/>
    <w:rsid w:val="002D43BD"/>
  </w:style>
  <w:style w:type="character" w:customStyle="1" w:styleId="verse-5">
    <w:name w:val="verse-5"/>
    <w:basedOn w:val="Fuentedeprrafopredeter"/>
    <w:rsid w:val="002D43BD"/>
  </w:style>
  <w:style w:type="character" w:customStyle="1" w:styleId="num">
    <w:name w:val="num"/>
    <w:basedOn w:val="Fuentedeprrafopredeter"/>
    <w:rsid w:val="002D43BD"/>
  </w:style>
  <w:style w:type="character" w:customStyle="1" w:styleId="text">
    <w:name w:val="text"/>
    <w:basedOn w:val="Fuentedeprrafopredeter"/>
    <w:rsid w:val="002D43BD"/>
  </w:style>
  <w:style w:type="character" w:customStyle="1" w:styleId="small-caps">
    <w:name w:val="small-caps"/>
    <w:basedOn w:val="Fuentedeprrafopredeter"/>
    <w:rsid w:val="002D43BD"/>
  </w:style>
  <w:style w:type="character" w:customStyle="1" w:styleId="Ttulo5Car">
    <w:name w:val="Título 5 Car"/>
    <w:basedOn w:val="Fuentedeprrafopredeter"/>
    <w:link w:val="Ttulo5"/>
    <w:uiPriority w:val="9"/>
    <w:rsid w:val="00941573"/>
    <w:rPr>
      <w:rFonts w:asciiTheme="majorHAnsi" w:eastAsiaTheme="majorEastAsia" w:hAnsiTheme="majorHAnsi" w:cstheme="majorBidi"/>
      <w:color w:val="243F60" w:themeColor="accent1" w:themeShade="7F"/>
    </w:rPr>
  </w:style>
  <w:style w:type="paragraph" w:customStyle="1" w:styleId="Default">
    <w:name w:val="Default"/>
    <w:rsid w:val="00941573"/>
    <w:pPr>
      <w:autoSpaceDE w:val="0"/>
      <w:autoSpaceDN w:val="0"/>
      <w:adjustRightInd w:val="0"/>
      <w:spacing w:after="0" w:line="240" w:lineRule="auto"/>
    </w:pPr>
    <w:rPr>
      <w:rFonts w:ascii="Times New Roman" w:eastAsiaTheme="minorEastAsia" w:hAnsi="Times New Roman" w:cs="Times New Roman"/>
      <w:color w:val="000000"/>
      <w:sz w:val="24"/>
      <w:szCs w:val="24"/>
      <w:lang w:eastAsia="fr-FR"/>
    </w:rPr>
  </w:style>
  <w:style w:type="character" w:customStyle="1" w:styleId="CommentaireCar1">
    <w:name w:val="Commentaire Car1"/>
    <w:basedOn w:val="Fuentedeprrafopredeter"/>
    <w:uiPriority w:val="99"/>
    <w:semiHidden/>
    <w:rsid w:val="00941573"/>
    <w:rPr>
      <w:rFonts w:eastAsiaTheme="minorEastAsia"/>
      <w:sz w:val="20"/>
      <w:szCs w:val="20"/>
      <w:lang w:eastAsia="fr-FR"/>
    </w:rPr>
  </w:style>
  <w:style w:type="character" w:customStyle="1" w:styleId="AsuntodelcomentarioCar">
    <w:name w:val="Asunto del comentario Car"/>
    <w:basedOn w:val="TextocomentarioCar"/>
    <w:link w:val="Asuntodelcomentario"/>
    <w:uiPriority w:val="99"/>
    <w:semiHidden/>
    <w:rsid w:val="00941573"/>
    <w:rPr>
      <w:rFonts w:ascii="Times New Roman" w:hAnsi="Times New Roman" w:cs="Times New Roman"/>
      <w:b/>
      <w:bCs/>
      <w:sz w:val="20"/>
      <w:szCs w:val="20"/>
      <w:lang w:eastAsia="fr-FR"/>
    </w:rPr>
  </w:style>
  <w:style w:type="paragraph" w:styleId="Asuntodelcomentario">
    <w:name w:val="annotation subject"/>
    <w:basedOn w:val="Textocomentario"/>
    <w:next w:val="Textocomentario"/>
    <w:link w:val="AsuntodelcomentarioCar"/>
    <w:uiPriority w:val="99"/>
    <w:semiHidden/>
    <w:unhideWhenUsed/>
    <w:rsid w:val="00941573"/>
    <w:pPr>
      <w:spacing w:before="100" w:beforeAutospacing="1" w:after="100" w:afterAutospacing="1"/>
      <w:jc w:val="both"/>
    </w:pPr>
    <w:rPr>
      <w:rFonts w:asciiTheme="minorHAnsi" w:hAnsiTheme="minorHAnsi" w:cstheme="minorBidi"/>
      <w:b/>
      <w:bCs/>
      <w:lang w:eastAsia="en-US"/>
    </w:rPr>
  </w:style>
  <w:style w:type="character" w:customStyle="1" w:styleId="ObjetducommentaireCar1">
    <w:name w:val="Objet du commentaire Car1"/>
    <w:basedOn w:val="TextocomentarioCar"/>
    <w:uiPriority w:val="99"/>
    <w:semiHidden/>
    <w:rsid w:val="00941573"/>
    <w:rPr>
      <w:rFonts w:ascii="Times New Roman" w:hAnsi="Times New Roman" w:cs="Times New Roman"/>
      <w:b/>
      <w:bCs/>
      <w:sz w:val="20"/>
      <w:szCs w:val="20"/>
      <w:lang w:eastAsia="fr-FR"/>
    </w:rPr>
  </w:style>
  <w:style w:type="paragraph" w:styleId="Subttulo">
    <w:name w:val="Subtitle"/>
    <w:basedOn w:val="Normal"/>
    <w:next w:val="Normal"/>
    <w:link w:val="SubttuloCar"/>
    <w:uiPriority w:val="11"/>
    <w:qFormat/>
    <w:rsid w:val="00941573"/>
    <w:pPr>
      <w:numPr>
        <w:ilvl w:val="1"/>
      </w:numPr>
      <w:spacing w:before="100" w:beforeAutospacing="1" w:after="100" w:afterAutospacing="1" w:line="240" w:lineRule="auto"/>
      <w:jc w:val="both"/>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41573"/>
    <w:rPr>
      <w:rFonts w:asciiTheme="majorHAnsi" w:eastAsiaTheme="majorEastAsia" w:hAnsiTheme="majorHAnsi" w:cstheme="majorBidi"/>
      <w:i/>
      <w:iCs/>
      <w:color w:val="4F81BD" w:themeColor="accent1"/>
      <w:spacing w:val="15"/>
      <w:sz w:val="24"/>
      <w:szCs w:val="24"/>
    </w:rPr>
  </w:style>
  <w:style w:type="paragraph" w:styleId="TDC4">
    <w:name w:val="toc 4"/>
    <w:basedOn w:val="Normal"/>
    <w:next w:val="Normal"/>
    <w:autoRedefine/>
    <w:uiPriority w:val="39"/>
    <w:unhideWhenUsed/>
    <w:rsid w:val="00941573"/>
    <w:pPr>
      <w:spacing w:after="0"/>
    </w:pPr>
  </w:style>
  <w:style w:type="paragraph" w:styleId="TDC5">
    <w:name w:val="toc 5"/>
    <w:basedOn w:val="Normal"/>
    <w:next w:val="Normal"/>
    <w:autoRedefine/>
    <w:uiPriority w:val="39"/>
    <w:unhideWhenUsed/>
    <w:rsid w:val="00941573"/>
    <w:pPr>
      <w:spacing w:after="0"/>
    </w:pPr>
  </w:style>
  <w:style w:type="character" w:customStyle="1" w:styleId="NotedefinCar1">
    <w:name w:val="Note de fin Car1"/>
    <w:basedOn w:val="Fuentedeprrafopredeter"/>
    <w:uiPriority w:val="99"/>
    <w:semiHidden/>
    <w:rsid w:val="00941573"/>
    <w:rPr>
      <w:rFonts w:eastAsiaTheme="minorEastAsia"/>
      <w:sz w:val="20"/>
      <w:szCs w:val="20"/>
      <w:lang w:eastAsia="fr-FR"/>
    </w:rPr>
  </w:style>
  <w:style w:type="paragraph" w:customStyle="1" w:styleId="CM72">
    <w:name w:val="CM72"/>
    <w:basedOn w:val="Default"/>
    <w:next w:val="Default"/>
    <w:uiPriority w:val="99"/>
    <w:rsid w:val="00941573"/>
    <w:rPr>
      <w:rFonts w:eastAsiaTheme="minorHAnsi"/>
      <w:color w:val="auto"/>
      <w:lang w:eastAsia="en-US"/>
    </w:rPr>
  </w:style>
  <w:style w:type="paragraph" w:styleId="TDC6">
    <w:name w:val="toc 6"/>
    <w:basedOn w:val="Normal"/>
    <w:next w:val="Normal"/>
    <w:autoRedefine/>
    <w:uiPriority w:val="39"/>
    <w:unhideWhenUsed/>
    <w:rsid w:val="00941573"/>
    <w:pPr>
      <w:spacing w:after="0"/>
    </w:pPr>
  </w:style>
  <w:style w:type="paragraph" w:styleId="TDC7">
    <w:name w:val="toc 7"/>
    <w:basedOn w:val="Normal"/>
    <w:next w:val="Normal"/>
    <w:autoRedefine/>
    <w:uiPriority w:val="39"/>
    <w:unhideWhenUsed/>
    <w:rsid w:val="00941573"/>
    <w:pPr>
      <w:spacing w:after="0"/>
    </w:pPr>
  </w:style>
  <w:style w:type="paragraph" w:styleId="TDC8">
    <w:name w:val="toc 8"/>
    <w:basedOn w:val="Normal"/>
    <w:next w:val="Normal"/>
    <w:autoRedefine/>
    <w:uiPriority w:val="39"/>
    <w:unhideWhenUsed/>
    <w:rsid w:val="00941573"/>
    <w:pPr>
      <w:spacing w:after="0"/>
    </w:pPr>
  </w:style>
  <w:style w:type="paragraph" w:styleId="TDC9">
    <w:name w:val="toc 9"/>
    <w:basedOn w:val="Normal"/>
    <w:next w:val="Normal"/>
    <w:autoRedefine/>
    <w:uiPriority w:val="39"/>
    <w:unhideWhenUsed/>
    <w:rsid w:val="006C360F"/>
    <w:pPr>
      <w:tabs>
        <w:tab w:val="left" w:pos="630"/>
        <w:tab w:val="right" w:leader="dot" w:pos="7010"/>
      </w:tabs>
      <w:spacing w:after="0"/>
    </w:pPr>
    <w:rPr>
      <w:rFonts w:ascii="Times New Roman" w:eastAsiaTheme="minorEastAsia" w:hAnsi="Times New Roman" w:cs="Times New Roman"/>
      <w:noProof/>
      <w:sz w:val="26"/>
      <w:szCs w:val="26"/>
      <w:lang w:eastAsia="fr-FR"/>
    </w:rPr>
  </w:style>
  <w:style w:type="paragraph" w:styleId="Ttulo">
    <w:name w:val="Title"/>
    <w:basedOn w:val="Normal"/>
    <w:next w:val="Normal"/>
    <w:link w:val="TtuloCar"/>
    <w:uiPriority w:val="10"/>
    <w:qFormat/>
    <w:rsid w:val="0094157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941573"/>
    <w:rPr>
      <w:rFonts w:asciiTheme="majorHAnsi" w:eastAsiaTheme="majorEastAsia" w:hAnsiTheme="majorHAnsi" w:cstheme="majorBidi"/>
      <w:color w:val="17365D" w:themeColor="text2" w:themeShade="BF"/>
      <w:spacing w:val="5"/>
      <w:kern w:val="28"/>
      <w:sz w:val="52"/>
      <w:szCs w:val="52"/>
    </w:rPr>
  </w:style>
  <w:style w:type="table" w:customStyle="1" w:styleId="Ombrageclair1">
    <w:name w:val="Ombrage clair1"/>
    <w:basedOn w:val="Tablanormal"/>
    <w:uiPriority w:val="60"/>
    <w:rsid w:val="00941573"/>
    <w:pPr>
      <w:spacing w:after="0" w:line="240" w:lineRule="auto"/>
    </w:pPr>
    <w:rPr>
      <w:rFonts w:eastAsiaTheme="minorEastAsia"/>
      <w:color w:val="000000" w:themeColor="text1" w:themeShade="BF"/>
      <w:lang w:eastAsia="fr-F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ita">
    <w:name w:val="Quote"/>
    <w:basedOn w:val="Normal"/>
    <w:next w:val="Normal"/>
    <w:link w:val="CitaCar"/>
    <w:uiPriority w:val="29"/>
    <w:qFormat/>
    <w:rsid w:val="00941573"/>
    <w:rPr>
      <w:rFonts w:eastAsiaTheme="minorEastAsia"/>
      <w:i/>
      <w:iCs/>
      <w:color w:val="000000" w:themeColor="text1"/>
      <w:lang w:eastAsia="fr-FR"/>
    </w:rPr>
  </w:style>
  <w:style w:type="character" w:customStyle="1" w:styleId="CitaCar">
    <w:name w:val="Cita Car"/>
    <w:basedOn w:val="Fuentedeprrafopredeter"/>
    <w:link w:val="Cita"/>
    <w:uiPriority w:val="29"/>
    <w:rsid w:val="00941573"/>
    <w:rPr>
      <w:rFonts w:eastAsiaTheme="minorEastAsia"/>
      <w:i/>
      <w:iCs/>
      <w:color w:val="000000" w:themeColor="text1"/>
      <w:lang w:eastAsia="fr-FR"/>
    </w:rPr>
  </w:style>
  <w:style w:type="paragraph" w:styleId="Descripcin">
    <w:name w:val="caption"/>
    <w:basedOn w:val="Normal"/>
    <w:next w:val="Normal"/>
    <w:uiPriority w:val="35"/>
    <w:unhideWhenUsed/>
    <w:qFormat/>
    <w:rsid w:val="00941573"/>
    <w:pPr>
      <w:spacing w:line="240" w:lineRule="auto"/>
    </w:pPr>
    <w:rPr>
      <w:rFonts w:ascii="Calibri" w:eastAsia="Calibri" w:hAnsi="Calibri" w:cs="Times New Roman"/>
      <w:b/>
      <w:bCs/>
      <w:color w:val="4F81BD"/>
      <w:sz w:val="18"/>
      <w:szCs w:val="18"/>
      <w:lang w:val="en-US"/>
    </w:rPr>
  </w:style>
  <w:style w:type="paragraph" w:customStyle="1" w:styleId="Style1">
    <w:name w:val="Style1"/>
    <w:basedOn w:val="Normal"/>
    <w:link w:val="Style1Car"/>
    <w:qFormat/>
    <w:rsid w:val="00EB3F21"/>
    <w:pPr>
      <w:spacing w:line="360" w:lineRule="auto"/>
      <w:jc w:val="both"/>
    </w:pPr>
    <w:rPr>
      <w:rFonts w:ascii="Times New Roman" w:hAnsi="Times New Roman"/>
      <w:sz w:val="28"/>
    </w:rPr>
  </w:style>
  <w:style w:type="character" w:customStyle="1" w:styleId="Style1Car">
    <w:name w:val="Style1 Car"/>
    <w:basedOn w:val="Fuentedeprrafopredeter"/>
    <w:link w:val="Style1"/>
    <w:rsid w:val="00EB3F21"/>
    <w:rPr>
      <w:rFonts w:ascii="Times New Roman" w:hAnsi="Times New Roman"/>
      <w:sz w:val="28"/>
    </w:rPr>
  </w:style>
  <w:style w:type="paragraph" w:styleId="Bibliografa">
    <w:name w:val="Bibliography"/>
    <w:basedOn w:val="Normal"/>
    <w:next w:val="Normal"/>
    <w:uiPriority w:val="37"/>
    <w:unhideWhenUsed/>
    <w:rsid w:val="00B416CD"/>
    <w:rPr>
      <w:rFonts w:ascii="AbadiMT-CondensedLight" w:eastAsia="Times New Roman" w:hAnsi="AbadiMT-CondensedLight" w:cs="Times New Roman"/>
    </w:rPr>
  </w:style>
  <w:style w:type="paragraph" w:customStyle="1" w:styleId="verse">
    <w:name w:val="verse"/>
    <w:basedOn w:val="Normal"/>
    <w:rsid w:val="00D47980"/>
    <w:pPr>
      <w:spacing w:before="100" w:beforeAutospacing="1" w:after="100" w:afterAutospacing="1" w:line="240" w:lineRule="auto"/>
    </w:pPr>
    <w:rPr>
      <w:rFonts w:ascii="Times New Roman" w:hAnsi="Times New Roman" w:cs="Times New Roman"/>
      <w:sz w:val="24"/>
      <w:szCs w:val="24"/>
      <w:lang w:eastAsia="fr-FR"/>
    </w:rPr>
  </w:style>
  <w:style w:type="character" w:customStyle="1" w:styleId="Mentionnonrsolue1">
    <w:name w:val="Mention non résolue1"/>
    <w:basedOn w:val="Fuentedeprrafopredeter"/>
    <w:uiPriority w:val="99"/>
    <w:rsid w:val="00170637"/>
    <w:rPr>
      <w:color w:val="605E5C"/>
      <w:shd w:val="clear" w:color="auto" w:fill="E1DFDD"/>
    </w:rPr>
  </w:style>
  <w:style w:type="character" w:customStyle="1" w:styleId="Ttulo6Car">
    <w:name w:val="Título 6 Car"/>
    <w:basedOn w:val="Fuentedeprrafopredeter"/>
    <w:link w:val="Ttulo6"/>
    <w:uiPriority w:val="9"/>
    <w:semiHidden/>
    <w:rsid w:val="0078706D"/>
    <w:rPr>
      <w:rFonts w:asciiTheme="majorHAnsi" w:eastAsiaTheme="majorEastAsia" w:hAnsiTheme="majorHAnsi" w:cstheme="majorBidi"/>
      <w:color w:val="243F60" w:themeColor="accent1" w:themeShade="7F"/>
    </w:rPr>
  </w:style>
  <w:style w:type="character" w:customStyle="1" w:styleId="UnresolvedMention">
    <w:name w:val="Unresolved Mention"/>
    <w:basedOn w:val="Fuentedeprrafopredeter"/>
    <w:uiPriority w:val="99"/>
    <w:semiHidden/>
    <w:unhideWhenUsed/>
    <w:rsid w:val="002472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477696">
      <w:bodyDiv w:val="1"/>
      <w:marLeft w:val="0"/>
      <w:marRight w:val="0"/>
      <w:marTop w:val="0"/>
      <w:marBottom w:val="0"/>
      <w:divBdr>
        <w:top w:val="none" w:sz="0" w:space="0" w:color="auto"/>
        <w:left w:val="none" w:sz="0" w:space="0" w:color="auto"/>
        <w:bottom w:val="none" w:sz="0" w:space="0" w:color="auto"/>
        <w:right w:val="none" w:sz="0" w:space="0" w:color="auto"/>
      </w:divBdr>
    </w:div>
    <w:div w:id="299650825">
      <w:bodyDiv w:val="1"/>
      <w:marLeft w:val="0"/>
      <w:marRight w:val="0"/>
      <w:marTop w:val="0"/>
      <w:marBottom w:val="0"/>
      <w:divBdr>
        <w:top w:val="none" w:sz="0" w:space="0" w:color="auto"/>
        <w:left w:val="none" w:sz="0" w:space="0" w:color="auto"/>
        <w:bottom w:val="none" w:sz="0" w:space="0" w:color="auto"/>
        <w:right w:val="none" w:sz="0" w:space="0" w:color="auto"/>
      </w:divBdr>
    </w:div>
    <w:div w:id="391344064">
      <w:bodyDiv w:val="1"/>
      <w:marLeft w:val="0"/>
      <w:marRight w:val="0"/>
      <w:marTop w:val="0"/>
      <w:marBottom w:val="0"/>
      <w:divBdr>
        <w:top w:val="none" w:sz="0" w:space="0" w:color="auto"/>
        <w:left w:val="none" w:sz="0" w:space="0" w:color="auto"/>
        <w:bottom w:val="none" w:sz="0" w:space="0" w:color="auto"/>
        <w:right w:val="none" w:sz="0" w:space="0" w:color="auto"/>
      </w:divBdr>
    </w:div>
    <w:div w:id="423770458">
      <w:bodyDiv w:val="1"/>
      <w:marLeft w:val="0"/>
      <w:marRight w:val="0"/>
      <w:marTop w:val="0"/>
      <w:marBottom w:val="0"/>
      <w:divBdr>
        <w:top w:val="none" w:sz="0" w:space="0" w:color="auto"/>
        <w:left w:val="none" w:sz="0" w:space="0" w:color="auto"/>
        <w:bottom w:val="none" w:sz="0" w:space="0" w:color="auto"/>
        <w:right w:val="none" w:sz="0" w:space="0" w:color="auto"/>
      </w:divBdr>
    </w:div>
    <w:div w:id="467748713">
      <w:bodyDiv w:val="1"/>
      <w:marLeft w:val="0"/>
      <w:marRight w:val="0"/>
      <w:marTop w:val="0"/>
      <w:marBottom w:val="0"/>
      <w:divBdr>
        <w:top w:val="none" w:sz="0" w:space="0" w:color="auto"/>
        <w:left w:val="none" w:sz="0" w:space="0" w:color="auto"/>
        <w:bottom w:val="none" w:sz="0" w:space="0" w:color="auto"/>
        <w:right w:val="none" w:sz="0" w:space="0" w:color="auto"/>
      </w:divBdr>
    </w:div>
    <w:div w:id="472866134">
      <w:bodyDiv w:val="1"/>
      <w:marLeft w:val="0"/>
      <w:marRight w:val="0"/>
      <w:marTop w:val="0"/>
      <w:marBottom w:val="0"/>
      <w:divBdr>
        <w:top w:val="none" w:sz="0" w:space="0" w:color="auto"/>
        <w:left w:val="none" w:sz="0" w:space="0" w:color="auto"/>
        <w:bottom w:val="none" w:sz="0" w:space="0" w:color="auto"/>
        <w:right w:val="none" w:sz="0" w:space="0" w:color="auto"/>
      </w:divBdr>
    </w:div>
    <w:div w:id="570164546">
      <w:bodyDiv w:val="1"/>
      <w:marLeft w:val="0"/>
      <w:marRight w:val="0"/>
      <w:marTop w:val="0"/>
      <w:marBottom w:val="0"/>
      <w:divBdr>
        <w:top w:val="none" w:sz="0" w:space="0" w:color="auto"/>
        <w:left w:val="none" w:sz="0" w:space="0" w:color="auto"/>
        <w:bottom w:val="none" w:sz="0" w:space="0" w:color="auto"/>
        <w:right w:val="none" w:sz="0" w:space="0" w:color="auto"/>
      </w:divBdr>
    </w:div>
    <w:div w:id="634137259">
      <w:bodyDiv w:val="1"/>
      <w:marLeft w:val="0"/>
      <w:marRight w:val="0"/>
      <w:marTop w:val="0"/>
      <w:marBottom w:val="0"/>
      <w:divBdr>
        <w:top w:val="none" w:sz="0" w:space="0" w:color="auto"/>
        <w:left w:val="none" w:sz="0" w:space="0" w:color="auto"/>
        <w:bottom w:val="none" w:sz="0" w:space="0" w:color="auto"/>
        <w:right w:val="none" w:sz="0" w:space="0" w:color="auto"/>
      </w:divBdr>
    </w:div>
    <w:div w:id="706179889">
      <w:bodyDiv w:val="1"/>
      <w:marLeft w:val="0"/>
      <w:marRight w:val="0"/>
      <w:marTop w:val="0"/>
      <w:marBottom w:val="0"/>
      <w:divBdr>
        <w:top w:val="none" w:sz="0" w:space="0" w:color="auto"/>
        <w:left w:val="none" w:sz="0" w:space="0" w:color="auto"/>
        <w:bottom w:val="none" w:sz="0" w:space="0" w:color="auto"/>
        <w:right w:val="none" w:sz="0" w:space="0" w:color="auto"/>
      </w:divBdr>
    </w:div>
    <w:div w:id="898632377">
      <w:bodyDiv w:val="1"/>
      <w:marLeft w:val="0"/>
      <w:marRight w:val="0"/>
      <w:marTop w:val="0"/>
      <w:marBottom w:val="0"/>
      <w:divBdr>
        <w:top w:val="none" w:sz="0" w:space="0" w:color="auto"/>
        <w:left w:val="none" w:sz="0" w:space="0" w:color="auto"/>
        <w:bottom w:val="none" w:sz="0" w:space="0" w:color="auto"/>
        <w:right w:val="none" w:sz="0" w:space="0" w:color="auto"/>
      </w:divBdr>
    </w:div>
    <w:div w:id="1081290343">
      <w:bodyDiv w:val="1"/>
      <w:marLeft w:val="0"/>
      <w:marRight w:val="0"/>
      <w:marTop w:val="0"/>
      <w:marBottom w:val="0"/>
      <w:divBdr>
        <w:top w:val="none" w:sz="0" w:space="0" w:color="auto"/>
        <w:left w:val="none" w:sz="0" w:space="0" w:color="auto"/>
        <w:bottom w:val="none" w:sz="0" w:space="0" w:color="auto"/>
        <w:right w:val="none" w:sz="0" w:space="0" w:color="auto"/>
      </w:divBdr>
    </w:div>
    <w:div w:id="1223641913">
      <w:bodyDiv w:val="1"/>
      <w:marLeft w:val="0"/>
      <w:marRight w:val="0"/>
      <w:marTop w:val="0"/>
      <w:marBottom w:val="0"/>
      <w:divBdr>
        <w:top w:val="none" w:sz="0" w:space="0" w:color="auto"/>
        <w:left w:val="none" w:sz="0" w:space="0" w:color="auto"/>
        <w:bottom w:val="none" w:sz="0" w:space="0" w:color="auto"/>
        <w:right w:val="none" w:sz="0" w:space="0" w:color="auto"/>
      </w:divBdr>
    </w:div>
    <w:div w:id="1356880405">
      <w:bodyDiv w:val="1"/>
      <w:marLeft w:val="0"/>
      <w:marRight w:val="0"/>
      <w:marTop w:val="0"/>
      <w:marBottom w:val="0"/>
      <w:divBdr>
        <w:top w:val="none" w:sz="0" w:space="0" w:color="auto"/>
        <w:left w:val="none" w:sz="0" w:space="0" w:color="auto"/>
        <w:bottom w:val="none" w:sz="0" w:space="0" w:color="auto"/>
        <w:right w:val="none" w:sz="0" w:space="0" w:color="auto"/>
      </w:divBdr>
    </w:div>
    <w:div w:id="1410806694">
      <w:bodyDiv w:val="1"/>
      <w:marLeft w:val="0"/>
      <w:marRight w:val="0"/>
      <w:marTop w:val="0"/>
      <w:marBottom w:val="0"/>
      <w:divBdr>
        <w:top w:val="none" w:sz="0" w:space="0" w:color="auto"/>
        <w:left w:val="none" w:sz="0" w:space="0" w:color="auto"/>
        <w:bottom w:val="none" w:sz="0" w:space="0" w:color="auto"/>
        <w:right w:val="none" w:sz="0" w:space="0" w:color="auto"/>
      </w:divBdr>
    </w:div>
    <w:div w:id="1438014558">
      <w:bodyDiv w:val="1"/>
      <w:marLeft w:val="0"/>
      <w:marRight w:val="0"/>
      <w:marTop w:val="0"/>
      <w:marBottom w:val="0"/>
      <w:divBdr>
        <w:top w:val="none" w:sz="0" w:space="0" w:color="auto"/>
        <w:left w:val="none" w:sz="0" w:space="0" w:color="auto"/>
        <w:bottom w:val="none" w:sz="0" w:space="0" w:color="auto"/>
        <w:right w:val="none" w:sz="0" w:space="0" w:color="auto"/>
      </w:divBdr>
    </w:div>
    <w:div w:id="1729767387">
      <w:bodyDiv w:val="1"/>
      <w:marLeft w:val="0"/>
      <w:marRight w:val="0"/>
      <w:marTop w:val="0"/>
      <w:marBottom w:val="0"/>
      <w:divBdr>
        <w:top w:val="none" w:sz="0" w:space="0" w:color="auto"/>
        <w:left w:val="none" w:sz="0" w:space="0" w:color="auto"/>
        <w:bottom w:val="none" w:sz="0" w:space="0" w:color="auto"/>
        <w:right w:val="none" w:sz="0" w:space="0" w:color="auto"/>
      </w:divBdr>
    </w:div>
    <w:div w:id="1935434497">
      <w:bodyDiv w:val="1"/>
      <w:marLeft w:val="0"/>
      <w:marRight w:val="0"/>
      <w:marTop w:val="0"/>
      <w:marBottom w:val="0"/>
      <w:divBdr>
        <w:top w:val="none" w:sz="0" w:space="0" w:color="auto"/>
        <w:left w:val="none" w:sz="0" w:space="0" w:color="auto"/>
        <w:bottom w:val="none" w:sz="0" w:space="0" w:color="auto"/>
        <w:right w:val="none" w:sz="0" w:space="0" w:color="auto"/>
      </w:divBdr>
    </w:div>
    <w:div w:id="1956985976">
      <w:bodyDiv w:val="1"/>
      <w:marLeft w:val="0"/>
      <w:marRight w:val="0"/>
      <w:marTop w:val="0"/>
      <w:marBottom w:val="0"/>
      <w:divBdr>
        <w:top w:val="none" w:sz="0" w:space="0" w:color="auto"/>
        <w:left w:val="none" w:sz="0" w:space="0" w:color="auto"/>
        <w:bottom w:val="none" w:sz="0" w:space="0" w:color="auto"/>
        <w:right w:val="none" w:sz="0" w:space="0" w:color="auto"/>
      </w:divBdr>
    </w:div>
    <w:div w:id="2030988080">
      <w:bodyDiv w:val="1"/>
      <w:marLeft w:val="0"/>
      <w:marRight w:val="0"/>
      <w:marTop w:val="0"/>
      <w:marBottom w:val="0"/>
      <w:divBdr>
        <w:top w:val="none" w:sz="0" w:space="0" w:color="auto"/>
        <w:left w:val="none" w:sz="0" w:space="0" w:color="auto"/>
        <w:bottom w:val="none" w:sz="0" w:space="0" w:color="auto"/>
        <w:right w:val="none" w:sz="0" w:space="0" w:color="auto"/>
      </w:divBdr>
    </w:div>
    <w:div w:id="2099207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g"/><Relationship Id="rId42" Type="http://schemas.openxmlformats.org/officeDocument/2006/relationships/image" Target="media/image33.jp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https://dicocitations.lemonde.fr/.../les-bons-professeurs-comme-les-..." TargetMode="External"/><Relationship Id="rId53"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nsukulapie@yahoo.fr"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8.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jpg"/><Relationship Id="rId20" Type="http://schemas.microsoft.com/office/2007/relationships/hdphoto" Target="media/hdphoto1.wdp"/><Relationship Id="rId41" Type="http://schemas.openxmlformats.org/officeDocument/2006/relationships/image" Target="media/image32.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g"/><Relationship Id="rId49" Type="http://schemas.openxmlformats.org/officeDocument/2006/relationships/image" Target="media/image39.png"/><Relationship Id="rId5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1.jpeg"/></Relationships>
</file>

<file path=word/_rels/header2.xml.rels><?xml version="1.0" encoding="UTF-8" standalone="yes"?>
<Relationships xmlns="http://schemas.openxmlformats.org/package/2006/relationships"><Relationship Id="rId1" Type="http://schemas.openxmlformats.org/officeDocument/2006/relationships/image" Target="media/image41.jpeg"/></Relationships>
</file>

<file path=word/_rels/header3.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THE99</b:Tag>
    <b:SourceType>Book</b:SourceType>
    <b:Guid>{81A8A346-2C91-4596-ACC4-5BF35AAA59AE}</b:Guid>
    <b:Author>
      <b:Author>
        <b:NameList>
          <b:Person>
            <b:Last>THERER</b:Last>
            <b:First>R.</b:First>
          </b:Person>
        </b:NameList>
      </b:Author>
    </b:Author>
    <b:Title>Evaluer pour évoluer. Eléments de docimologie</b:Title>
    <b:Year>1999</b:Year>
    <b:City>s.l.</b:City>
    <b:RefOrder>5</b:RefOrder>
  </b:Source>
  <b:Source>
    <b:Tag>HAM00</b:Tag>
    <b:SourceType>Book</b:SourceType>
    <b:Guid>{4D212C53-D762-4BA7-AB67-3A9B448BE27F}</b:Guid>
    <b:Author>
      <b:Author>
        <b:NameList>
          <b:Person>
            <b:Last>HAMELINE</b:Last>
            <b:First>Daniel</b:First>
          </b:Person>
        </b:NameList>
      </b:Author>
    </b:Author>
    <b:Title>Courants et contre-courants dans la pédagogie contemporaine </b:Title>
    <b:Year>2000</b:Year>
    <b:City>Paris</b:City>
    <b:Publisher>ESF</b:Publisher>
    <b:RefOrder>6</b:RefOrder>
  </b:Source>
  <b:Source>
    <b:Tag>GIL76</b:Tag>
    <b:SourceType>Book</b:SourceType>
    <b:Guid>{28A41383-DF73-4399-AC2A-93C9CDDE0E45}</b:Guid>
    <b:Author>
      <b:Author>
        <b:NameList>
          <b:Person>
            <b:Last>GILBERT</b:Last>
          </b:Person>
          <b:Person>
            <b:Last>Landsheere</b:Last>
            <b:First>VIVIANE</b:First>
            <b:Middle>de</b:Middle>
          </b:Person>
        </b:NameList>
      </b:Author>
    </b:Author>
    <b:Title>Définir les objectifs de l'éducation.</b:Title>
    <b:Year>1976</b:Year>
    <b:City>Paris</b:City>
    <b:Publisher>P.U.F</b:Publisher>
    <b:RefOrder>7</b:RefOrder>
  </b:Source>
  <b:Source>
    <b:Tag>HAM79</b:Tag>
    <b:SourceType>Book</b:SourceType>
    <b:Guid>{65CD5217-85FD-424E-8850-6FB4BFE35D19}</b:Guid>
    <b:Author>
      <b:Author>
        <b:NameList>
          <b:Person>
            <b:Last>HAMELINE</b:Last>
            <b:First>Daniel</b:First>
          </b:Person>
        </b:NameList>
      </b:Author>
    </b:Author>
    <b:Title>Les objectifs pédagogiques en formation initiale et continue</b:Title>
    <b:Year>1979</b:Year>
    <b:City>Paris</b:City>
    <b:Publisher>ESF, 1ère édition</b:Publisher>
    <b:RefOrder>8</b:RefOrder>
  </b:Source>
  <b:Source>
    <b:Tag>BOU01</b:Tag>
    <b:SourceType>Book</b:SourceType>
    <b:Guid>{606DE084-CAB0-479C-B4E7-FF58EBBDCFB0}</b:Guid>
    <b:Author>
      <b:Author>
        <b:NameList>
          <b:Person>
            <b:Last>BOUGNOUX</b:Last>
            <b:First>Daniel</b:First>
          </b:Person>
        </b:NameList>
      </b:Author>
    </b:Author>
    <b:Title>Introduction aux sciences de la communication. </b:Title>
    <b:Year>2001</b:Year>
    <b:City>Paris</b:City>
    <b:Publisher>Coll. REPERES, La découverte.</b:Publisher>
    <b:RefOrder>9</b:RefOrder>
  </b:Source>
  <b:Source>
    <b:Tag>BRA06</b:Tag>
    <b:SourceType>Book</b:SourceType>
    <b:Guid>{CAB07B10-A728-4C8A-AE62-890E410C0095}</b:Guid>
    <b:Author>
      <b:Author>
        <b:NameList>
          <b:Person>
            <b:Last>BRACOPS</b:Last>
            <b:First>Martine</b:First>
          </b:Person>
        </b:NameList>
      </b:Author>
    </b:Author>
    <b:Title>Introduction à la pragmatique. Théories fondatrices des actes de langage, pragmatique cognitive, pragmatique integré.</b:Title>
    <b:Year>2006</b:Year>
    <b:City>Paris</b:City>
    <b:Publisher>De Boeck, Coll.Champ linguistique.</b:Publisher>
    <b:RefOrder>10</b:RefOrder>
  </b:Source>
  <b:Source>
    <b:Tag>BAR14</b:Tag>
    <b:SourceType>Book</b:SourceType>
    <b:Guid>{13F33A1C-023B-4193-BD50-3FBE785BD5C9}</b:Guid>
    <b:Author>
      <b:Author>
        <b:NameList>
          <b:Person>
            <b:Last>BARAQUIN</b:Last>
            <b:First>Noella</b:First>
            <b:Middle>et alii</b:Middle>
          </b:Person>
        </b:NameList>
      </b:Author>
    </b:Author>
    <b:Title>Dictionnaire de philosophie.</b:Title>
    <b:Year>2014</b:Year>
    <b:City>Paris</b:City>
    <b:Publisher>Armand Colin.</b:Publisher>
    <b:RefOrder>11</b:RefOrder>
  </b:Source>
  <b:Source>
    <b:Tag>AKI18</b:Tag>
    <b:SourceType>Book</b:SourceType>
    <b:Guid>{98995D63-77DC-47DF-8590-D0D9C919C967}</b:Guid>
    <b:Author>
      <b:Author>
        <b:NameList>
          <b:Person>
            <b:Last>AKILIMALI</b:Last>
            <b:First>Robert</b:First>
          </b:Person>
        </b:NameList>
      </b:Author>
    </b:Author>
    <b:Title>De la pragmatique à la grammaire sémantique par l'approche communicative: vers une transposition didactique de la notion de modalité pour l'étayage de l'expression orale chez les élèves de 5è et 6è années secondaires.</b:Title>
    <b:Year>2018</b:Year>
    <b:City>Bukavu</b:City>
    <b:Publisher>Mémoire de DEA</b:Publisher>
    <b:RefOrder>1</b:RefOrder>
  </b:Source>
  <b:Source>
    <b:Tag>TAR93</b:Tag>
    <b:SourceType>JournalArticle</b:SourceType>
    <b:Guid>{620BD674-2E07-45B7-B311-4995BBB4B921}</b:Guid>
    <b:Author>
      <b:Author>
        <b:NameList>
          <b:Person>
            <b:Last>TARDY</b:Last>
            <b:First>MICHEL</b:First>
          </b:Person>
        </b:NameList>
      </b:Author>
    </b:Author>
    <b:Title>La transposition didactique.</b:Title>
    <b:Year>1993</b:Year>
    <b:JournalName>La pédagogie aujourd'hui.</b:JournalName>
    <b:Pages>53</b:Pages>
    <b:RefOrder>2</b:RefOrder>
  </b:Source>
  <b:Source>
    <b:Tag>PAU03</b:Tag>
    <b:SourceType>JournalArticle</b:SourceType>
    <b:Guid>{6B2BCFB6-9616-49CA-A4CE-7D67013B8890}</b:Guid>
    <b:Author>
      <b:Author>
        <b:NameList>
          <b:Person>
            <b:Last>PAUN</b:Last>
            <b:First>Emil</b:First>
          </b:Person>
        </b:NameList>
      </b:Author>
    </b:Author>
    <b:Title>Transposition didactique: un processus de construction du savoir scolaire.</b:Title>
    <b:JournalName>Carrefour de l'éducation</b:JournalName>
    <b:Year>2006/2 (n°22). DOI 10.3917/cdle.022.0003</b:Year>
    <b:Pages>3-13.</b:Pages>
    <b:RefOrder>3</b:RefOrder>
  </b:Source>
  <b:Source>
    <b:Tag>CHE85</b:Tag>
    <b:SourceType>Book</b:SourceType>
    <b:Guid>{8CFCB78B-7131-44D5-B322-98B1DEE650A7}</b:Guid>
    <b:Author>
      <b:Author>
        <b:NameList>
          <b:Person>
            <b:Last>CHEVALLARD</b:Last>
            <b:First>Yves</b:First>
          </b:Person>
        </b:NameList>
      </b:Author>
    </b:Author>
    <b:Title>Du savoir savant au savoir enseigné.</b:Title>
    <b:Year>1985</b:Year>
    <b:City>Paris</b:City>
    <b:Publisher>Grenoble: La pensée sauvage.</b:Publisher>
    <b:RefOrder>4</b:RefOrder>
  </b:Source>
  <b:Source>
    <b:Tag>Lor17</b:Tag>
    <b:SourceType>InternetSite</b:SourceType>
    <b:Guid>{1280A3DF-9F27-4808-BF0B-96AA610C0900}</b:Guid>
    <b:Title>http://ncre.educ.ushebrooke.ca</b:Title>
    <b:InternetSiteTitle>Google</b:InternetSiteTitle>
    <b:YearAccessed>2017</b:YearAccessed>
    <b:MonthAccessed>mai</b:MonthAccessed>
    <b:DayAccessed>jeudi</b:DayAccessed>
    <b:URL>http://ncre.educ.ushebrooke.ca</b:URL>
    <b:RefOrder>12</b:RefOrder>
  </b:Source>
</b:Sources>
</file>

<file path=customXml/itemProps1.xml><?xml version="1.0" encoding="utf-8"?>
<ds:datastoreItem xmlns:ds="http://schemas.openxmlformats.org/officeDocument/2006/customXml" ds:itemID="{5FCC8B92-7A12-4AAC-9271-706C199FF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4852</Words>
  <Characters>26687</Characters>
  <Application>Microsoft Office Word</Application>
  <DocSecurity>0</DocSecurity>
  <Lines>222</Lines>
  <Paragraphs>62</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SWEET</dc:creator>
  <cp:lastModifiedBy>Paco Chiva</cp:lastModifiedBy>
  <cp:revision>2</cp:revision>
  <cp:lastPrinted>2020-05-03T15:33:00Z</cp:lastPrinted>
  <dcterms:created xsi:type="dcterms:W3CDTF">2020-05-25T21:10:00Z</dcterms:created>
  <dcterms:modified xsi:type="dcterms:W3CDTF">2020-05-25T21:10:00Z</dcterms:modified>
</cp:coreProperties>
</file>